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7BDB4" w14:textId="3C62B94F" w:rsidR="007A68C5" w:rsidRPr="0035652E" w:rsidRDefault="00D53EA8" w:rsidP="00AC690F">
      <w:pPr>
        <w:pStyle w:val="13"/>
        <w:spacing w:after="24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6B3924">
        <w:rPr>
          <w:rFonts w:ascii="Times New Roman" w:hAnsi="Times New Roman" w:cs="Times New Roman"/>
          <w:sz w:val="27"/>
          <w:szCs w:val="27"/>
        </w:rPr>
        <w:t>_________</w:t>
      </w:r>
    </w:p>
    <w:p w14:paraId="1DA59C74" w14:textId="118A993C" w:rsidR="00D53EA8" w:rsidRPr="0035652E" w:rsidRDefault="00D53EA8" w:rsidP="00AC690F">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proofErr w:type="gramStart"/>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proofErr w:type="gramEnd"/>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545DC5">
        <w:rPr>
          <w:rFonts w:ascii="Times New Roman" w:hAnsi="Times New Roman" w:cs="Times New Roman"/>
          <w:sz w:val="27"/>
          <w:szCs w:val="27"/>
        </w:rPr>
        <w:t>2</w:t>
      </w:r>
      <w:r w:rsidR="00A51B34">
        <w:rPr>
          <w:rFonts w:ascii="Times New Roman" w:hAnsi="Times New Roman" w:cs="Times New Roman"/>
          <w:sz w:val="27"/>
          <w:szCs w:val="27"/>
        </w:rPr>
        <w:t>4</w:t>
      </w:r>
      <w:r w:rsidR="00545DC5">
        <w:rPr>
          <w:rFonts w:ascii="Times New Roman" w:hAnsi="Times New Roman" w:cs="Times New Roman"/>
          <w:sz w:val="27"/>
          <w:szCs w:val="27"/>
        </w:rPr>
        <w:t xml:space="preserve"> </w:t>
      </w:r>
      <w:r w:rsidRPr="0035652E">
        <w:rPr>
          <w:rFonts w:ascii="Times New Roman" w:hAnsi="Times New Roman" w:cs="Times New Roman"/>
          <w:sz w:val="27"/>
          <w:szCs w:val="27"/>
        </w:rPr>
        <w:t>г.</w:t>
      </w:r>
    </w:p>
    <w:p w14:paraId="756FBD7E" w14:textId="77777777" w:rsidR="002D49C7" w:rsidRPr="0035652E" w:rsidRDefault="002D49C7" w:rsidP="00AC690F">
      <w:pPr>
        <w:pStyle w:val="a0"/>
        <w:tabs>
          <w:tab w:val="clear" w:pos="4820"/>
        </w:tabs>
        <w:jc w:val="center"/>
        <w:rPr>
          <w:rFonts w:ascii="Times New Roman" w:hAnsi="Times New Roman" w:cs="Times New Roman"/>
          <w:sz w:val="27"/>
          <w:szCs w:val="27"/>
        </w:rPr>
      </w:pPr>
    </w:p>
    <w:p w14:paraId="5AC5832F" w14:textId="293F5890" w:rsidR="00A570F9" w:rsidRPr="00B37684" w:rsidRDefault="00B659D4" w:rsidP="00545DC5">
      <w:pPr>
        <w:ind w:firstLine="709"/>
        <w:jc w:val="both"/>
        <w:rPr>
          <w:rFonts w:ascii="Times New Roman" w:hAnsi="Times New Roman" w:cs="Times New Roman"/>
          <w:bCs/>
          <w:sz w:val="26"/>
          <w:szCs w:val="26"/>
        </w:rPr>
      </w:pPr>
      <w:r w:rsidRPr="00FA3993">
        <w:rPr>
          <w:rFonts w:ascii="Times New Roman" w:hAnsi="Times New Roman" w:cs="Times New Roman"/>
          <w:b/>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FA3993">
        <w:rPr>
          <w:rFonts w:ascii="Times New Roman" w:hAnsi="Times New Roman" w:cs="Times New Roman"/>
          <w:b/>
          <w:sz w:val="24"/>
          <w:szCs w:val="24"/>
        </w:rPr>
        <w:t>,</w:t>
      </w:r>
      <w:r w:rsidRPr="00FA3993">
        <w:rPr>
          <w:rFonts w:ascii="Times New Roman" w:hAnsi="Times New Roman" w:cs="Times New Roman"/>
          <w:sz w:val="24"/>
          <w:szCs w:val="24"/>
        </w:rPr>
        <w:t xml:space="preserve"> именуемое в дальнейшем «</w:t>
      </w:r>
      <w:r w:rsidRPr="00FA3993">
        <w:rPr>
          <w:rFonts w:ascii="Times New Roman" w:hAnsi="Times New Roman" w:cs="Times New Roman"/>
          <w:bCs/>
          <w:sz w:val="24"/>
          <w:szCs w:val="24"/>
        </w:rPr>
        <w:t>Покупатель»</w:t>
      </w:r>
      <w:r w:rsidRPr="00FA3993">
        <w:rPr>
          <w:rFonts w:ascii="Times New Roman" w:hAnsi="Times New Roman" w:cs="Times New Roman"/>
          <w:sz w:val="24"/>
          <w:szCs w:val="24"/>
        </w:rPr>
        <w:t>, в генерального директора Губина Павла Евгеньевича, действующего на основании Устава</w:t>
      </w:r>
      <w:r w:rsidR="00694B06">
        <w:rPr>
          <w:rFonts w:ascii="Times New Roman" w:hAnsi="Times New Roman" w:cs="Times New Roman"/>
          <w:sz w:val="26"/>
          <w:szCs w:val="26"/>
        </w:rPr>
        <w:t>, с одной стороны, и</w:t>
      </w:r>
      <w:r w:rsidR="006B3924">
        <w:rPr>
          <w:rFonts w:ascii="Times New Roman" w:hAnsi="Times New Roman" w:cs="Times New Roman"/>
          <w:sz w:val="26"/>
          <w:szCs w:val="26"/>
        </w:rPr>
        <w:t>___________</w:t>
      </w:r>
      <w:r w:rsidR="00E7299E" w:rsidRPr="00FA3993">
        <w:rPr>
          <w:rFonts w:ascii="Times New Roman" w:hAnsi="Times New Roman" w:cs="Times New Roman"/>
          <w:b/>
          <w:sz w:val="24"/>
          <w:szCs w:val="24"/>
        </w:rPr>
        <w:t xml:space="preserve">, </w:t>
      </w:r>
      <w:r w:rsidR="00E7299E" w:rsidRPr="00FA3993">
        <w:rPr>
          <w:rFonts w:ascii="Times New Roman" w:hAnsi="Times New Roman" w:cs="Times New Roman"/>
          <w:sz w:val="24"/>
          <w:szCs w:val="24"/>
        </w:rPr>
        <w:t>именуемая в дальнейшем «Поставщик», действующая на основании</w:t>
      </w:r>
      <w:r w:rsidR="006D37BC">
        <w:rPr>
          <w:rFonts w:ascii="Times New Roman" w:hAnsi="Times New Roman" w:cs="Times New Roman"/>
          <w:sz w:val="24"/>
          <w:szCs w:val="24"/>
        </w:rPr>
        <w:t>__________</w:t>
      </w:r>
      <w:r w:rsidR="00545DC5" w:rsidRPr="00C72845">
        <w:rPr>
          <w:rFonts w:ascii="Times New Roman" w:hAnsi="Times New Roman" w:cs="Times New Roman"/>
          <w:sz w:val="26"/>
          <w:szCs w:val="26"/>
        </w:rPr>
        <w:t>,</w:t>
      </w:r>
      <w:r w:rsidR="00545DC5" w:rsidRPr="00B37684">
        <w:rPr>
          <w:rFonts w:ascii="Times New Roman" w:hAnsi="Times New Roman" w:cs="Times New Roman"/>
          <w:sz w:val="26"/>
          <w:szCs w:val="26"/>
        </w:rPr>
        <w:t xml:space="preserve"> с другой стороны, именуемые в дальнейшем «Стороны», </w:t>
      </w:r>
      <w:r w:rsidR="00545DC5" w:rsidRPr="00B37684">
        <w:rPr>
          <w:rFonts w:ascii="Times New Roman" w:hAnsi="Times New Roman" w:cs="Times New Roman"/>
          <w:bCs/>
          <w:iCs/>
          <w:sz w:val="26"/>
          <w:szCs w:val="26"/>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w:t>
      </w:r>
      <w:r w:rsidR="00545DC5" w:rsidRPr="00B37684">
        <w:rPr>
          <w:rFonts w:ascii="Times New Roman" w:hAnsi="Times New Roman" w:cs="Times New Roman"/>
          <w:bCs/>
          <w:sz w:val="26"/>
          <w:szCs w:val="26"/>
        </w:rPr>
        <w:t>, заключили настоящий договор поставки (далее - Договор) о нижеследующем:</w:t>
      </w:r>
    </w:p>
    <w:p w14:paraId="66467804" w14:textId="77777777" w:rsidR="001C40C8" w:rsidRPr="00B37684" w:rsidRDefault="001C40C8" w:rsidP="00545DC5">
      <w:pPr>
        <w:ind w:firstLine="709"/>
        <w:jc w:val="both"/>
        <w:rPr>
          <w:rFonts w:ascii="Times New Roman" w:hAnsi="Times New Roman" w:cs="Times New Roman"/>
          <w:bCs/>
          <w:sz w:val="26"/>
          <w:szCs w:val="26"/>
        </w:rPr>
      </w:pPr>
    </w:p>
    <w:p w14:paraId="38771868" w14:textId="77777777" w:rsidR="00066DEF" w:rsidRPr="00B37684" w:rsidRDefault="00BE3D67" w:rsidP="00AC690F">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6"/>
          <w:szCs w:val="26"/>
        </w:rPr>
      </w:pPr>
      <w:r w:rsidRPr="00B37684">
        <w:rPr>
          <w:rFonts w:ascii="Times New Roman" w:hAnsi="Times New Roman" w:cs="Times New Roman"/>
          <w:b/>
          <w:bCs/>
          <w:sz w:val="26"/>
          <w:szCs w:val="26"/>
        </w:rPr>
        <w:t>Предмет Договора</w:t>
      </w:r>
      <w:r w:rsidR="0054023B" w:rsidRPr="00B37684">
        <w:rPr>
          <w:rFonts w:ascii="Times New Roman" w:hAnsi="Times New Roman" w:cs="Times New Roman"/>
          <w:b/>
          <w:bCs/>
          <w:sz w:val="26"/>
          <w:szCs w:val="26"/>
        </w:rPr>
        <w:t xml:space="preserve"> </w:t>
      </w:r>
    </w:p>
    <w:p w14:paraId="4BF01749" w14:textId="01269EAB" w:rsidR="009268D0" w:rsidRPr="00B37684" w:rsidRDefault="00E61A6F" w:rsidP="00AC690F">
      <w:pPr>
        <w:pStyle w:val="af0"/>
        <w:numPr>
          <w:ilvl w:val="1"/>
          <w:numId w:val="7"/>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Договор заключен во исполнени</w:t>
      </w:r>
      <w:r w:rsidR="00D20D6F" w:rsidRPr="00B37684">
        <w:rPr>
          <w:rFonts w:ascii="Times New Roman" w:hAnsi="Times New Roman" w:cs="Times New Roman"/>
          <w:kern w:val="0"/>
          <w:sz w:val="26"/>
          <w:szCs w:val="26"/>
          <w:lang w:eastAsia="zh-CN"/>
        </w:rPr>
        <w:t>е</w:t>
      </w:r>
      <w:r w:rsidRPr="00B37684">
        <w:rPr>
          <w:rFonts w:ascii="Times New Roman" w:hAnsi="Times New Roman" w:cs="Times New Roman"/>
          <w:kern w:val="0"/>
          <w:sz w:val="26"/>
          <w:szCs w:val="26"/>
          <w:lang w:eastAsia="zh-CN"/>
        </w:rPr>
        <w:t xml:space="preserve"> Контракта</w:t>
      </w:r>
      <w:r w:rsidR="00A25196" w:rsidRPr="00B37684">
        <w:rPr>
          <w:rFonts w:ascii="Times New Roman" w:hAnsi="Times New Roman" w:cs="Times New Roman"/>
          <w:kern w:val="0"/>
          <w:sz w:val="26"/>
          <w:szCs w:val="26"/>
          <w:lang w:eastAsia="zh-CN"/>
        </w:rPr>
        <w:t xml:space="preserve"> </w:t>
      </w:r>
      <w:r w:rsidRPr="00B37684">
        <w:rPr>
          <w:rFonts w:ascii="Times New Roman" w:hAnsi="Times New Roman" w:cs="Times New Roman"/>
          <w:kern w:val="0"/>
          <w:sz w:val="26"/>
          <w:szCs w:val="26"/>
          <w:lang w:eastAsia="zh-CN"/>
        </w:rPr>
        <w:t xml:space="preserve">от </w:t>
      </w:r>
      <w:r w:rsidR="00FC6B46" w:rsidRPr="00B37684">
        <w:rPr>
          <w:rFonts w:ascii="Times New Roman" w:hAnsi="Times New Roman" w:cs="Times New Roman"/>
          <w:kern w:val="0"/>
          <w:sz w:val="26"/>
          <w:szCs w:val="26"/>
          <w:lang w:eastAsia="zh-CN"/>
        </w:rPr>
        <w:t>«__»</w:t>
      </w:r>
      <w:r w:rsidR="00D20D6F" w:rsidRPr="00B37684">
        <w:rPr>
          <w:rFonts w:ascii="Times New Roman" w:hAnsi="Times New Roman" w:cs="Times New Roman"/>
          <w:kern w:val="0"/>
          <w:sz w:val="26"/>
          <w:szCs w:val="26"/>
          <w:lang w:eastAsia="zh-CN"/>
        </w:rPr>
        <w:t xml:space="preserve"> </w:t>
      </w:r>
      <w:r w:rsidR="00FC6B46" w:rsidRPr="00B37684">
        <w:rPr>
          <w:rFonts w:ascii="Times New Roman" w:hAnsi="Times New Roman" w:cs="Times New Roman"/>
          <w:kern w:val="0"/>
          <w:sz w:val="26"/>
          <w:szCs w:val="26"/>
          <w:lang w:eastAsia="zh-CN"/>
        </w:rPr>
        <w:t>_</w:t>
      </w:r>
      <w:r w:rsidR="005A1BF0" w:rsidRPr="00B37684">
        <w:rPr>
          <w:rFonts w:ascii="Times New Roman" w:hAnsi="Times New Roman" w:cs="Times New Roman"/>
          <w:kern w:val="0"/>
          <w:sz w:val="26"/>
          <w:szCs w:val="26"/>
          <w:lang w:eastAsia="zh-CN"/>
        </w:rPr>
        <w:t>___</w:t>
      </w:r>
      <w:r w:rsidR="00FC6B46" w:rsidRPr="00B37684">
        <w:rPr>
          <w:rFonts w:ascii="Times New Roman" w:hAnsi="Times New Roman" w:cs="Times New Roman"/>
          <w:kern w:val="0"/>
          <w:sz w:val="26"/>
          <w:szCs w:val="26"/>
          <w:lang w:eastAsia="zh-CN"/>
        </w:rPr>
        <w:t>__</w:t>
      </w:r>
      <w:r w:rsidR="00634CAC">
        <w:rPr>
          <w:rFonts w:ascii="Times New Roman" w:hAnsi="Times New Roman" w:cs="Times New Roman"/>
          <w:kern w:val="0"/>
          <w:sz w:val="26"/>
          <w:szCs w:val="26"/>
          <w:lang w:eastAsia="zh-CN"/>
        </w:rPr>
        <w:t xml:space="preserve">__ </w:t>
      </w:r>
      <w:r w:rsidR="00FC6B46" w:rsidRPr="00B37684">
        <w:rPr>
          <w:rFonts w:ascii="Times New Roman" w:hAnsi="Times New Roman" w:cs="Times New Roman"/>
          <w:kern w:val="0"/>
          <w:sz w:val="26"/>
          <w:szCs w:val="26"/>
          <w:lang w:eastAsia="zh-CN"/>
        </w:rPr>
        <w:t>20</w:t>
      </w:r>
      <w:r w:rsidR="00545DC5" w:rsidRPr="00B37684">
        <w:rPr>
          <w:rFonts w:ascii="Times New Roman" w:hAnsi="Times New Roman" w:cs="Times New Roman"/>
          <w:kern w:val="0"/>
          <w:sz w:val="26"/>
          <w:szCs w:val="26"/>
          <w:lang w:eastAsia="zh-CN"/>
        </w:rPr>
        <w:t>2</w:t>
      </w:r>
      <w:r w:rsidR="00A51B34">
        <w:rPr>
          <w:rFonts w:ascii="Times New Roman" w:hAnsi="Times New Roman" w:cs="Times New Roman"/>
          <w:kern w:val="0"/>
          <w:sz w:val="26"/>
          <w:szCs w:val="26"/>
          <w:lang w:eastAsia="zh-CN"/>
        </w:rPr>
        <w:t>4</w:t>
      </w:r>
      <w:r w:rsidR="00545DC5" w:rsidRPr="00B37684">
        <w:rPr>
          <w:rFonts w:ascii="Times New Roman" w:hAnsi="Times New Roman" w:cs="Times New Roman"/>
          <w:kern w:val="0"/>
          <w:sz w:val="26"/>
          <w:szCs w:val="26"/>
          <w:lang w:eastAsia="zh-CN"/>
        </w:rPr>
        <w:t xml:space="preserve"> </w:t>
      </w:r>
      <w:r w:rsidR="00FC6B46" w:rsidRPr="00B37684">
        <w:rPr>
          <w:rFonts w:ascii="Times New Roman" w:hAnsi="Times New Roman" w:cs="Times New Roman"/>
          <w:kern w:val="0"/>
          <w:sz w:val="26"/>
          <w:szCs w:val="26"/>
          <w:lang w:eastAsia="zh-CN"/>
        </w:rPr>
        <w:t xml:space="preserve">г. </w:t>
      </w:r>
      <w:r w:rsidR="00BB5D87">
        <w:rPr>
          <w:rFonts w:ascii="Times New Roman" w:hAnsi="Times New Roman" w:cs="Times New Roman"/>
          <w:kern w:val="0"/>
          <w:sz w:val="26"/>
          <w:szCs w:val="26"/>
          <w:lang w:eastAsia="zh-CN"/>
        </w:rPr>
        <w:t xml:space="preserve">  </w:t>
      </w:r>
      <w:r w:rsidR="00FC6B46" w:rsidRPr="00B37684">
        <w:rPr>
          <w:rFonts w:ascii="Times New Roman" w:hAnsi="Times New Roman" w:cs="Times New Roman"/>
          <w:kern w:val="0"/>
          <w:sz w:val="26"/>
          <w:szCs w:val="26"/>
          <w:lang w:eastAsia="zh-CN"/>
        </w:rPr>
        <w:t>№</w:t>
      </w:r>
      <w:r w:rsidR="006B3924">
        <w:rPr>
          <w:rFonts w:ascii="Times New Roman" w:hAnsi="Times New Roman" w:cs="Times New Roman"/>
          <w:kern w:val="0"/>
          <w:sz w:val="26"/>
          <w:szCs w:val="26"/>
          <w:lang w:eastAsia="zh-CN"/>
        </w:rPr>
        <w:t>__________</w:t>
      </w:r>
      <w:r w:rsidR="00FC6B46" w:rsidRPr="00B37684">
        <w:rPr>
          <w:rFonts w:ascii="Times New Roman" w:hAnsi="Times New Roman" w:cs="Times New Roman"/>
          <w:kern w:val="0"/>
          <w:sz w:val="26"/>
          <w:szCs w:val="26"/>
          <w:lang w:eastAsia="zh-CN"/>
        </w:rPr>
        <w:t xml:space="preserve">, заключенного между Покупателем и </w:t>
      </w:r>
      <w:r w:rsidR="00545DC5" w:rsidRPr="00B37684">
        <w:rPr>
          <w:rFonts w:ascii="Times New Roman" w:hAnsi="Times New Roman" w:cs="Times New Roman"/>
          <w:kern w:val="0"/>
          <w:sz w:val="26"/>
          <w:szCs w:val="26"/>
          <w:lang w:eastAsia="zh-CN"/>
        </w:rPr>
        <w:t>федеральным государственным бюджетным учреждением «</w:t>
      </w:r>
      <w:r w:rsidR="006B3924">
        <w:rPr>
          <w:rFonts w:ascii="Times New Roman" w:hAnsi="Times New Roman" w:cs="Times New Roman"/>
          <w:kern w:val="0"/>
          <w:sz w:val="26"/>
          <w:szCs w:val="26"/>
          <w:lang w:eastAsia="zh-CN"/>
        </w:rPr>
        <w:t>_____</w:t>
      </w:r>
      <w:proofErr w:type="gramStart"/>
      <w:r w:rsidR="006B3924">
        <w:rPr>
          <w:rFonts w:ascii="Times New Roman" w:hAnsi="Times New Roman" w:cs="Times New Roman"/>
          <w:kern w:val="0"/>
          <w:sz w:val="26"/>
          <w:szCs w:val="26"/>
          <w:lang w:eastAsia="zh-CN"/>
        </w:rPr>
        <w:t>_</w:t>
      </w:r>
      <w:r w:rsidR="00545DC5" w:rsidRPr="00B37684">
        <w:rPr>
          <w:rFonts w:ascii="Times New Roman" w:hAnsi="Times New Roman" w:cs="Times New Roman"/>
          <w:kern w:val="0"/>
          <w:sz w:val="26"/>
          <w:szCs w:val="26"/>
          <w:lang w:eastAsia="zh-CN"/>
        </w:rPr>
        <w:t>»</w:t>
      </w:r>
      <w:r w:rsidR="006B3924">
        <w:rPr>
          <w:rFonts w:ascii="Times New Roman" w:hAnsi="Times New Roman" w:cs="Times New Roman"/>
          <w:kern w:val="0"/>
          <w:sz w:val="26"/>
          <w:szCs w:val="26"/>
          <w:lang w:eastAsia="zh-CN"/>
        </w:rPr>
        <w:t>_</w:t>
      </w:r>
      <w:proofErr w:type="gramEnd"/>
      <w:r w:rsidR="006B3924">
        <w:rPr>
          <w:rFonts w:ascii="Times New Roman" w:hAnsi="Times New Roman" w:cs="Times New Roman"/>
          <w:kern w:val="0"/>
          <w:sz w:val="26"/>
          <w:szCs w:val="26"/>
          <w:lang w:eastAsia="zh-CN"/>
        </w:rPr>
        <w:t>______</w:t>
      </w:r>
      <w:r w:rsidR="00FC6B46" w:rsidRPr="00B37684">
        <w:rPr>
          <w:rFonts w:ascii="Times New Roman" w:hAnsi="Times New Roman" w:cs="Times New Roman"/>
          <w:kern w:val="0"/>
          <w:sz w:val="26"/>
          <w:szCs w:val="26"/>
          <w:lang w:eastAsia="zh-CN"/>
        </w:rPr>
        <w:t xml:space="preserve">, именуемым в </w:t>
      </w:r>
      <w:r w:rsidR="007A68C5" w:rsidRPr="00B37684">
        <w:rPr>
          <w:rFonts w:ascii="Times New Roman" w:hAnsi="Times New Roman" w:cs="Times New Roman"/>
          <w:kern w:val="0"/>
          <w:sz w:val="26"/>
          <w:szCs w:val="26"/>
          <w:lang w:eastAsia="zh-CN"/>
        </w:rPr>
        <w:t>дальнейшем «</w:t>
      </w:r>
      <w:r w:rsidR="00D20D6F" w:rsidRPr="00B37684">
        <w:rPr>
          <w:rFonts w:ascii="Times New Roman" w:hAnsi="Times New Roman" w:cs="Times New Roman"/>
          <w:kern w:val="0"/>
          <w:sz w:val="26"/>
          <w:szCs w:val="26"/>
          <w:lang w:eastAsia="zh-CN"/>
        </w:rPr>
        <w:t>Заказчик</w:t>
      </w:r>
      <w:r w:rsidR="00FC6B46" w:rsidRPr="00B37684">
        <w:rPr>
          <w:rFonts w:ascii="Times New Roman" w:hAnsi="Times New Roman" w:cs="Times New Roman"/>
          <w:kern w:val="0"/>
          <w:sz w:val="26"/>
          <w:szCs w:val="26"/>
          <w:lang w:eastAsia="zh-CN"/>
        </w:rPr>
        <w:t>».</w:t>
      </w:r>
    </w:p>
    <w:p w14:paraId="54BA2CA0" w14:textId="02C41CE8" w:rsidR="00D53EA8" w:rsidRPr="00B37684" w:rsidRDefault="00BE3D67" w:rsidP="00A435DC">
      <w:pPr>
        <w:pStyle w:val="af0"/>
        <w:numPr>
          <w:ilvl w:val="1"/>
          <w:numId w:val="7"/>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 Договору Поставщик обязуется передать Покупателю, а Покупатель принять и оплатить</w:t>
      </w:r>
      <w:r w:rsidR="001428BD">
        <w:rPr>
          <w:rFonts w:ascii="Times New Roman" w:hAnsi="Times New Roman" w:cs="Times New Roman"/>
          <w:b/>
          <w:kern w:val="0"/>
          <w:sz w:val="26"/>
          <w:szCs w:val="26"/>
          <w:lang w:eastAsia="zh-CN"/>
        </w:rPr>
        <w:t xml:space="preserve"> текстильные изделия</w:t>
      </w:r>
      <w:r w:rsidR="00A435DC" w:rsidRPr="00A435DC">
        <w:rPr>
          <w:rFonts w:ascii="Times New Roman" w:hAnsi="Times New Roman" w:cs="Times New Roman"/>
          <w:b/>
          <w:kern w:val="0"/>
          <w:sz w:val="26"/>
          <w:szCs w:val="26"/>
          <w:lang w:eastAsia="zh-CN"/>
        </w:rPr>
        <w:t xml:space="preserve"> </w:t>
      </w:r>
      <w:r w:rsidRPr="00B37684">
        <w:rPr>
          <w:rFonts w:ascii="Times New Roman" w:hAnsi="Times New Roman" w:cs="Times New Roman"/>
          <w:kern w:val="0"/>
          <w:sz w:val="26"/>
          <w:szCs w:val="26"/>
          <w:lang w:eastAsia="zh-CN"/>
        </w:rPr>
        <w:t>(далее – Товар).</w:t>
      </w:r>
    </w:p>
    <w:p w14:paraId="054EDF8E" w14:textId="77777777" w:rsidR="00D53EA8" w:rsidRPr="00B37684" w:rsidRDefault="00BE3D67" w:rsidP="00AC690F">
      <w:pPr>
        <w:pStyle w:val="af0"/>
        <w:numPr>
          <w:ilvl w:val="1"/>
          <w:numId w:val="7"/>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Полное наименование, единицы измерения, </w:t>
      </w:r>
      <w:r w:rsidR="003B7075" w:rsidRPr="00B37684">
        <w:rPr>
          <w:rFonts w:ascii="Times New Roman" w:hAnsi="Times New Roman" w:cs="Times New Roman"/>
          <w:kern w:val="0"/>
          <w:sz w:val="26"/>
          <w:szCs w:val="26"/>
          <w:lang w:eastAsia="zh-CN"/>
        </w:rPr>
        <w:t>цена</w:t>
      </w:r>
      <w:r w:rsidR="00B15791" w:rsidRPr="00B37684">
        <w:rPr>
          <w:rFonts w:ascii="Times New Roman" w:hAnsi="Times New Roman" w:cs="Times New Roman"/>
          <w:kern w:val="0"/>
          <w:sz w:val="26"/>
          <w:szCs w:val="26"/>
          <w:lang w:eastAsia="zh-CN"/>
        </w:rPr>
        <w:t xml:space="preserve"> и</w:t>
      </w:r>
      <w:r w:rsidRPr="00B37684">
        <w:rPr>
          <w:rFonts w:ascii="Times New Roman" w:hAnsi="Times New Roman" w:cs="Times New Roman"/>
          <w:kern w:val="0"/>
          <w:sz w:val="26"/>
          <w:szCs w:val="26"/>
          <w:lang w:eastAsia="zh-CN"/>
        </w:rPr>
        <w:t xml:space="preserve"> количество</w:t>
      </w:r>
      <w:r w:rsidR="002D49C7" w:rsidRPr="00B37684">
        <w:rPr>
          <w:rFonts w:ascii="Times New Roman" w:hAnsi="Times New Roman" w:cs="Times New Roman"/>
          <w:kern w:val="0"/>
          <w:sz w:val="26"/>
          <w:szCs w:val="26"/>
          <w:lang w:eastAsia="zh-CN"/>
        </w:rPr>
        <w:t xml:space="preserve"> </w:t>
      </w:r>
      <w:r w:rsidR="00036C65" w:rsidRPr="00B37684">
        <w:rPr>
          <w:rFonts w:ascii="Times New Roman" w:hAnsi="Times New Roman" w:cs="Times New Roman"/>
          <w:kern w:val="0"/>
          <w:sz w:val="26"/>
          <w:szCs w:val="26"/>
          <w:lang w:eastAsia="zh-CN"/>
        </w:rPr>
        <w:t xml:space="preserve">Товара </w:t>
      </w:r>
      <w:r w:rsidR="00D53EA8" w:rsidRPr="00B37684">
        <w:rPr>
          <w:rFonts w:ascii="Times New Roman" w:hAnsi="Times New Roman" w:cs="Times New Roman"/>
          <w:kern w:val="0"/>
          <w:sz w:val="26"/>
          <w:szCs w:val="26"/>
          <w:lang w:eastAsia="zh-CN"/>
        </w:rPr>
        <w:t>указаны в Спецификации (Приложение № 1)</w:t>
      </w:r>
      <w:r w:rsidR="008D2A15" w:rsidRPr="00B37684">
        <w:rPr>
          <w:rFonts w:ascii="Times New Roman" w:hAnsi="Times New Roman" w:cs="Times New Roman"/>
          <w:kern w:val="0"/>
          <w:sz w:val="26"/>
          <w:szCs w:val="26"/>
          <w:lang w:eastAsia="zh-CN"/>
        </w:rPr>
        <w:t>,</w:t>
      </w:r>
      <w:r w:rsidR="002D49C7" w:rsidRPr="00B37684">
        <w:rPr>
          <w:rFonts w:ascii="Times New Roman" w:hAnsi="Times New Roman" w:cs="Times New Roman"/>
          <w:kern w:val="0"/>
          <w:sz w:val="26"/>
          <w:szCs w:val="26"/>
          <w:lang w:eastAsia="zh-CN"/>
        </w:rPr>
        <w:t xml:space="preserve"> </w:t>
      </w:r>
      <w:r w:rsidR="00D53EA8" w:rsidRPr="00B37684">
        <w:rPr>
          <w:rFonts w:ascii="Times New Roman" w:hAnsi="Times New Roman" w:cs="Times New Roman"/>
          <w:kern w:val="0"/>
          <w:sz w:val="26"/>
          <w:szCs w:val="26"/>
          <w:lang w:eastAsia="zh-CN"/>
        </w:rPr>
        <w:t>являющ</w:t>
      </w:r>
      <w:r w:rsidR="00B15791" w:rsidRPr="00B37684">
        <w:rPr>
          <w:rFonts w:ascii="Times New Roman" w:hAnsi="Times New Roman" w:cs="Times New Roman"/>
          <w:kern w:val="0"/>
          <w:sz w:val="26"/>
          <w:szCs w:val="26"/>
          <w:lang w:eastAsia="zh-CN"/>
        </w:rPr>
        <w:t>ей</w:t>
      </w:r>
      <w:r w:rsidR="00D53EA8" w:rsidRPr="00B37684">
        <w:rPr>
          <w:rFonts w:ascii="Times New Roman" w:hAnsi="Times New Roman" w:cs="Times New Roman"/>
          <w:kern w:val="0"/>
          <w:sz w:val="26"/>
          <w:szCs w:val="26"/>
          <w:lang w:eastAsia="zh-CN"/>
        </w:rPr>
        <w:t>ся неотъемлемой частью Договора.</w:t>
      </w:r>
    </w:p>
    <w:p w14:paraId="45BE3A11" w14:textId="77777777" w:rsidR="002628D1" w:rsidRPr="00B37684" w:rsidRDefault="002628D1" w:rsidP="002628D1">
      <w:pPr>
        <w:ind w:left="709"/>
        <w:jc w:val="both"/>
        <w:rPr>
          <w:rFonts w:ascii="Times New Roman" w:hAnsi="Times New Roman" w:cs="Times New Roman"/>
          <w:kern w:val="0"/>
          <w:sz w:val="26"/>
          <w:szCs w:val="26"/>
          <w:lang w:eastAsia="zh-CN"/>
        </w:rPr>
      </w:pPr>
    </w:p>
    <w:p w14:paraId="2DC66D9A" w14:textId="77777777" w:rsidR="001A65C4" w:rsidRPr="00B37684" w:rsidRDefault="00FD1DFB" w:rsidP="00AC690F">
      <w:pPr>
        <w:pStyle w:val="af0"/>
        <w:numPr>
          <w:ilvl w:val="0"/>
          <w:numId w:val="7"/>
        </w:numPr>
        <w:tabs>
          <w:tab w:val="left" w:pos="284"/>
        </w:tabs>
        <w:spacing w:before="120" w:after="120"/>
        <w:ind w:left="0" w:firstLine="0"/>
        <w:contextualSpacing w:val="0"/>
        <w:jc w:val="center"/>
        <w:rPr>
          <w:rFonts w:ascii="Times New Roman" w:hAnsi="Times New Roman" w:cs="Times New Roman"/>
          <w:kern w:val="0"/>
          <w:sz w:val="26"/>
          <w:szCs w:val="26"/>
          <w:lang w:eastAsia="zh-CN"/>
        </w:rPr>
      </w:pPr>
      <w:r w:rsidRPr="00B37684">
        <w:rPr>
          <w:rFonts w:ascii="Times New Roman" w:hAnsi="Times New Roman" w:cs="Times New Roman"/>
          <w:b/>
          <w:sz w:val="26"/>
          <w:szCs w:val="26"/>
        </w:rPr>
        <w:t>Срок поставки</w:t>
      </w:r>
      <w:r w:rsidR="00084599" w:rsidRPr="00B37684">
        <w:rPr>
          <w:rFonts w:ascii="Times New Roman" w:hAnsi="Times New Roman" w:cs="Times New Roman"/>
          <w:b/>
          <w:sz w:val="26"/>
          <w:szCs w:val="26"/>
        </w:rPr>
        <w:t xml:space="preserve"> Товара</w:t>
      </w:r>
      <w:r w:rsidRPr="00B37684">
        <w:rPr>
          <w:rFonts w:ascii="Times New Roman" w:hAnsi="Times New Roman" w:cs="Times New Roman"/>
          <w:b/>
          <w:sz w:val="26"/>
          <w:szCs w:val="26"/>
        </w:rPr>
        <w:t>/Порядок поставки</w:t>
      </w:r>
      <w:r w:rsidR="00084599" w:rsidRPr="00B37684">
        <w:rPr>
          <w:rFonts w:ascii="Times New Roman" w:hAnsi="Times New Roman" w:cs="Times New Roman"/>
          <w:b/>
          <w:sz w:val="26"/>
          <w:szCs w:val="26"/>
        </w:rPr>
        <w:t xml:space="preserve"> Товара</w:t>
      </w:r>
    </w:p>
    <w:p w14:paraId="0E1078F3" w14:textId="43DC6C56" w:rsidR="0029010D" w:rsidRDefault="0029010D" w:rsidP="00401601">
      <w:pPr>
        <w:numPr>
          <w:ilvl w:val="1"/>
          <w:numId w:val="7"/>
        </w:numPr>
        <w:ind w:left="0" w:firstLine="709"/>
        <w:jc w:val="both"/>
        <w:rPr>
          <w:rFonts w:ascii="Times New Roman" w:hAnsi="Times New Roman" w:cs="Times New Roman"/>
          <w:kern w:val="0"/>
          <w:sz w:val="26"/>
          <w:szCs w:val="26"/>
          <w:lang w:eastAsia="zh-CN"/>
        </w:rPr>
      </w:pPr>
      <w:r w:rsidRPr="0029010D">
        <w:rPr>
          <w:rFonts w:ascii="Times New Roman" w:hAnsi="Times New Roman" w:cs="Times New Roman"/>
          <w:kern w:val="0"/>
          <w:sz w:val="26"/>
          <w:szCs w:val="26"/>
          <w:lang w:eastAsia="zh-CN"/>
        </w:rPr>
        <w:t xml:space="preserve">Поставка Товара осуществляется Поставщиком в срок до </w:t>
      </w:r>
      <w:r w:rsidR="00C843B5">
        <w:rPr>
          <w:rFonts w:ascii="Times New Roman" w:hAnsi="Times New Roman" w:cs="Times New Roman"/>
          <w:kern w:val="0"/>
          <w:sz w:val="26"/>
          <w:szCs w:val="26"/>
          <w:lang w:eastAsia="zh-CN"/>
        </w:rPr>
        <w:t>_____</w:t>
      </w:r>
      <w:bookmarkStart w:id="0" w:name="_GoBack"/>
      <w:bookmarkEnd w:id="0"/>
      <w:r w:rsidRPr="0029010D">
        <w:rPr>
          <w:rFonts w:ascii="Times New Roman" w:hAnsi="Times New Roman" w:cs="Times New Roman"/>
          <w:kern w:val="0"/>
          <w:sz w:val="26"/>
          <w:szCs w:val="26"/>
          <w:lang w:eastAsia="zh-CN"/>
        </w:rPr>
        <w:t xml:space="preserve"> 202</w:t>
      </w:r>
      <w:r w:rsidR="00A51B34">
        <w:rPr>
          <w:rFonts w:ascii="Times New Roman" w:hAnsi="Times New Roman" w:cs="Times New Roman"/>
          <w:kern w:val="0"/>
          <w:sz w:val="26"/>
          <w:szCs w:val="26"/>
          <w:lang w:eastAsia="zh-CN"/>
        </w:rPr>
        <w:t>4</w:t>
      </w:r>
      <w:r w:rsidR="00401601">
        <w:rPr>
          <w:rFonts w:ascii="Times New Roman" w:hAnsi="Times New Roman" w:cs="Times New Roman"/>
          <w:kern w:val="0"/>
          <w:sz w:val="26"/>
          <w:szCs w:val="26"/>
          <w:lang w:eastAsia="zh-CN"/>
        </w:rPr>
        <w:t xml:space="preserve"> </w:t>
      </w:r>
      <w:r w:rsidRPr="0029010D">
        <w:rPr>
          <w:rFonts w:ascii="Times New Roman" w:hAnsi="Times New Roman" w:cs="Times New Roman"/>
          <w:kern w:val="0"/>
          <w:sz w:val="26"/>
          <w:szCs w:val="26"/>
          <w:lang w:eastAsia="zh-CN"/>
        </w:rPr>
        <w:t>г.</w:t>
      </w:r>
    </w:p>
    <w:p w14:paraId="0C043D37" w14:textId="2A902DB0" w:rsidR="00831B0A" w:rsidRPr="00634CAC" w:rsidRDefault="00634CAC" w:rsidP="00634CAC">
      <w:pPr>
        <w:numPr>
          <w:ilvl w:val="1"/>
          <w:numId w:val="7"/>
        </w:numPr>
        <w:ind w:left="0" w:firstLine="709"/>
        <w:jc w:val="both"/>
        <w:rPr>
          <w:rFonts w:ascii="Times New Roman" w:hAnsi="Times New Roman" w:cs="Times New Roman"/>
          <w:kern w:val="0"/>
          <w:sz w:val="26"/>
          <w:szCs w:val="26"/>
          <w:lang w:eastAsia="zh-CN"/>
        </w:rPr>
      </w:pPr>
      <w:r w:rsidRPr="00BC5700">
        <w:rPr>
          <w:rFonts w:ascii="Times New Roman" w:hAnsi="Times New Roman" w:cs="Times New Roman"/>
          <w:kern w:val="0"/>
          <w:sz w:val="26"/>
          <w:szCs w:val="26"/>
          <w:lang w:eastAsia="zh-CN"/>
        </w:rPr>
        <w:t xml:space="preserve">Доставка, разгрузка Товара включены в стоимость Товара и осуществляются транспортом Поставщика по адресу: </w:t>
      </w:r>
      <w:r w:rsidR="006B3924">
        <w:rPr>
          <w:rFonts w:ascii="Times New Roman" w:hAnsi="Times New Roman" w:cs="Times New Roman"/>
          <w:kern w:val="0"/>
          <w:sz w:val="26"/>
          <w:szCs w:val="26"/>
          <w:lang w:eastAsia="zh-CN"/>
        </w:rPr>
        <w:t>__________</w:t>
      </w:r>
      <w:r w:rsidR="00C843B5">
        <w:rPr>
          <w:rFonts w:ascii="Times New Roman" w:hAnsi="Times New Roman" w:cs="Times New Roman"/>
          <w:kern w:val="0"/>
          <w:sz w:val="26"/>
          <w:szCs w:val="26"/>
          <w:lang w:eastAsia="zh-CN"/>
        </w:rPr>
        <w:t xml:space="preserve"> </w:t>
      </w:r>
      <w:r w:rsidRPr="00BC5700">
        <w:rPr>
          <w:rFonts w:ascii="Times New Roman" w:hAnsi="Times New Roman" w:cs="Times New Roman"/>
          <w:kern w:val="0"/>
          <w:sz w:val="26"/>
          <w:szCs w:val="26"/>
          <w:lang w:eastAsia="zh-CN"/>
        </w:rPr>
        <w:t>(далее - место доставки)</w:t>
      </w:r>
      <w:r w:rsidR="0017256F">
        <w:rPr>
          <w:rFonts w:ascii="Times New Roman" w:hAnsi="Times New Roman" w:cs="Times New Roman"/>
          <w:kern w:val="0"/>
          <w:sz w:val="26"/>
          <w:szCs w:val="26"/>
          <w:lang w:eastAsia="zh-CN"/>
        </w:rPr>
        <w:t>.</w:t>
      </w:r>
    </w:p>
    <w:p w14:paraId="19AD277F" w14:textId="77777777" w:rsidR="002628D1" w:rsidRPr="00B37684" w:rsidRDefault="002628D1" w:rsidP="002628D1">
      <w:pPr>
        <w:ind w:left="709"/>
        <w:jc w:val="both"/>
        <w:rPr>
          <w:rFonts w:ascii="Times New Roman" w:hAnsi="Times New Roman" w:cs="Times New Roman"/>
          <w:kern w:val="0"/>
          <w:sz w:val="26"/>
          <w:szCs w:val="26"/>
          <w:lang w:eastAsia="zh-CN"/>
        </w:rPr>
      </w:pPr>
    </w:p>
    <w:p w14:paraId="22D0F5AD" w14:textId="77777777" w:rsidR="00066DEF" w:rsidRPr="00B37684" w:rsidRDefault="00A25196" w:rsidP="002628D1">
      <w:pPr>
        <w:pStyle w:val="a7"/>
        <w:numPr>
          <w:ilvl w:val="0"/>
          <w:numId w:val="10"/>
        </w:numPr>
        <w:tabs>
          <w:tab w:val="left" w:pos="426"/>
        </w:tabs>
        <w:spacing w:before="120" w:after="120"/>
        <w:jc w:val="center"/>
        <w:rPr>
          <w:rFonts w:ascii="Times New Roman" w:hAnsi="Times New Roman" w:cs="Times New Roman"/>
          <w:b/>
          <w:bCs/>
          <w:sz w:val="26"/>
          <w:szCs w:val="26"/>
        </w:rPr>
      </w:pPr>
      <w:r w:rsidRPr="00B37684">
        <w:rPr>
          <w:rFonts w:ascii="Times New Roman" w:hAnsi="Times New Roman" w:cs="Times New Roman"/>
          <w:b/>
          <w:bCs/>
          <w:sz w:val="26"/>
          <w:szCs w:val="26"/>
        </w:rPr>
        <w:t>Порядок приемки Товара/ Переход права собственности на Товар</w:t>
      </w:r>
    </w:p>
    <w:p w14:paraId="14DB0F3F" w14:textId="11E004A2" w:rsidR="00634CAC" w:rsidRDefault="00634CAC"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Поставщик не менее чем за </w:t>
      </w:r>
      <w:r>
        <w:rPr>
          <w:rFonts w:ascii="Times New Roman" w:hAnsi="Times New Roman" w:cs="Times New Roman"/>
          <w:kern w:val="0"/>
          <w:sz w:val="26"/>
          <w:szCs w:val="26"/>
          <w:lang w:eastAsia="zh-CN"/>
        </w:rPr>
        <w:t>5</w:t>
      </w:r>
      <w:r w:rsidRPr="00B37684">
        <w:rPr>
          <w:rFonts w:ascii="Times New Roman" w:hAnsi="Times New Roman" w:cs="Times New Roman"/>
          <w:kern w:val="0"/>
          <w:sz w:val="26"/>
          <w:szCs w:val="26"/>
          <w:lang w:eastAsia="zh-CN"/>
        </w:rPr>
        <w:t xml:space="preserve"> (</w:t>
      </w:r>
      <w:r>
        <w:rPr>
          <w:rFonts w:ascii="Times New Roman" w:hAnsi="Times New Roman" w:cs="Times New Roman"/>
          <w:kern w:val="0"/>
          <w:sz w:val="26"/>
          <w:szCs w:val="26"/>
          <w:lang w:eastAsia="zh-CN"/>
        </w:rPr>
        <w:t>Пять</w:t>
      </w:r>
      <w:r w:rsidRPr="00B37684">
        <w:rPr>
          <w:rFonts w:ascii="Times New Roman" w:hAnsi="Times New Roman" w:cs="Times New Roman"/>
          <w:kern w:val="0"/>
          <w:sz w:val="26"/>
          <w:szCs w:val="26"/>
          <w:lang w:eastAsia="zh-CN"/>
        </w:rPr>
        <w:t>) календарных дней до осуществления поставки Товара направляет в адрес Покупателя уведомление о времени и дате доставки Товара в место доставки</w:t>
      </w:r>
      <w:r>
        <w:rPr>
          <w:rFonts w:ascii="Times New Roman" w:hAnsi="Times New Roman" w:cs="Times New Roman"/>
          <w:kern w:val="0"/>
          <w:sz w:val="26"/>
          <w:szCs w:val="26"/>
          <w:lang w:eastAsia="zh-CN"/>
        </w:rPr>
        <w:t>.</w:t>
      </w:r>
    </w:p>
    <w:p w14:paraId="456DACB6" w14:textId="77777777" w:rsidR="0097758A" w:rsidRPr="00B37684" w:rsidRDefault="0097758A"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При получении Товара представителю Покупателя передаются оригиналы:</w:t>
      </w:r>
    </w:p>
    <w:p w14:paraId="1B87AB2B" w14:textId="77777777" w:rsidR="0054023B" w:rsidRPr="00B37684" w:rsidRDefault="0097758A" w:rsidP="00AC690F">
      <w:pPr>
        <w:pStyle w:val="af0"/>
        <w:numPr>
          <w:ilvl w:val="0"/>
          <w:numId w:val="11"/>
        </w:numPr>
        <w:tabs>
          <w:tab w:val="left" w:pos="993"/>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счета;</w:t>
      </w:r>
    </w:p>
    <w:p w14:paraId="3EBE5D6C" w14:textId="77777777" w:rsidR="0054023B" w:rsidRPr="00B37684" w:rsidRDefault="002D19A8" w:rsidP="00AC690F">
      <w:pPr>
        <w:pStyle w:val="af0"/>
        <w:numPr>
          <w:ilvl w:val="0"/>
          <w:numId w:val="11"/>
        </w:numPr>
        <w:tabs>
          <w:tab w:val="left" w:pos="993"/>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товарной накладной (форма ТОРГ-12), счета-фактуры или УПД (Универсального передаточного документа);</w:t>
      </w:r>
    </w:p>
    <w:p w14:paraId="2812D90B" w14:textId="77777777" w:rsidR="00A9138F" w:rsidRDefault="000605E7" w:rsidP="00AC690F">
      <w:pPr>
        <w:pStyle w:val="af0"/>
        <w:numPr>
          <w:ilvl w:val="0"/>
          <w:numId w:val="11"/>
        </w:numPr>
        <w:tabs>
          <w:tab w:val="left" w:pos="993"/>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Акта сдачи-</w:t>
      </w:r>
      <w:r w:rsidR="00A9138F" w:rsidRPr="00B37684">
        <w:rPr>
          <w:rFonts w:ascii="Times New Roman" w:hAnsi="Times New Roman" w:cs="Times New Roman"/>
          <w:kern w:val="0"/>
          <w:sz w:val="26"/>
          <w:szCs w:val="26"/>
          <w:lang w:eastAsia="zh-CN"/>
        </w:rPr>
        <w:t>приемки Товара,</w:t>
      </w:r>
      <w:r w:rsidR="002628D1" w:rsidRPr="00B37684">
        <w:rPr>
          <w:rFonts w:ascii="Times New Roman" w:hAnsi="Times New Roman" w:cs="Times New Roman"/>
          <w:kern w:val="0"/>
          <w:sz w:val="26"/>
          <w:szCs w:val="26"/>
          <w:lang w:eastAsia="zh-CN"/>
        </w:rPr>
        <w:t xml:space="preserve"> подписанного со стороны Поставщика;</w:t>
      </w:r>
    </w:p>
    <w:p w14:paraId="5A1D00E3" w14:textId="25B7DB75" w:rsidR="00B4624F" w:rsidRPr="00B37684" w:rsidRDefault="00B4624F" w:rsidP="00AC690F">
      <w:pPr>
        <w:pStyle w:val="af0"/>
        <w:numPr>
          <w:ilvl w:val="0"/>
          <w:numId w:val="11"/>
        </w:numPr>
        <w:tabs>
          <w:tab w:val="left" w:pos="993"/>
        </w:tabs>
        <w:ind w:left="0" w:firstLine="709"/>
        <w:contextualSpacing w:val="0"/>
        <w:jc w:val="both"/>
        <w:rPr>
          <w:rFonts w:ascii="Times New Roman" w:hAnsi="Times New Roman" w:cs="Times New Roman"/>
          <w:kern w:val="0"/>
          <w:sz w:val="26"/>
          <w:szCs w:val="26"/>
          <w:lang w:eastAsia="zh-CN"/>
        </w:rPr>
      </w:pPr>
      <w:r w:rsidRPr="00A759DF">
        <w:rPr>
          <w:rFonts w:ascii="Times New Roman" w:hAnsi="Times New Roman" w:cs="Times New Roman"/>
          <w:kern w:val="0"/>
          <w:sz w:val="25"/>
          <w:lang w:eastAsia="zh-CN"/>
        </w:rPr>
        <w:t>технической и (или) эксплуатационной документации на русском языке;</w:t>
      </w:r>
    </w:p>
    <w:p w14:paraId="761D488B" w14:textId="77777777" w:rsidR="00AA111A" w:rsidRPr="00B37684" w:rsidRDefault="00B253AA" w:rsidP="00AC690F">
      <w:pPr>
        <w:tabs>
          <w:tab w:val="left" w:pos="993"/>
        </w:tabs>
        <w:ind w:firstLine="709"/>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заверенные </w:t>
      </w:r>
      <w:r w:rsidR="00036C65" w:rsidRPr="00B37684">
        <w:rPr>
          <w:rFonts w:ascii="Times New Roman" w:hAnsi="Times New Roman" w:cs="Times New Roman"/>
          <w:kern w:val="0"/>
          <w:sz w:val="26"/>
          <w:szCs w:val="26"/>
          <w:lang w:eastAsia="zh-CN"/>
        </w:rPr>
        <w:t>копии:</w:t>
      </w:r>
    </w:p>
    <w:p w14:paraId="142CDB7B" w14:textId="77777777" w:rsidR="00634CAC" w:rsidRDefault="00510720" w:rsidP="00AC690F">
      <w:pPr>
        <w:pStyle w:val="af0"/>
        <w:numPr>
          <w:ilvl w:val="0"/>
          <w:numId w:val="12"/>
        </w:numPr>
        <w:tabs>
          <w:tab w:val="left" w:pos="993"/>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сертификатов</w:t>
      </w:r>
      <w:r w:rsidR="000B2553" w:rsidRPr="00B37684">
        <w:rPr>
          <w:rFonts w:ascii="Times New Roman" w:hAnsi="Times New Roman" w:cs="Times New Roman"/>
          <w:kern w:val="0"/>
          <w:sz w:val="26"/>
          <w:szCs w:val="26"/>
          <w:lang w:eastAsia="zh-CN"/>
        </w:rPr>
        <w:t xml:space="preserve"> качества или соответствия установленног</w:t>
      </w:r>
      <w:r w:rsidR="00036C65" w:rsidRPr="00B37684">
        <w:rPr>
          <w:rFonts w:ascii="Times New Roman" w:hAnsi="Times New Roman" w:cs="Times New Roman"/>
          <w:kern w:val="0"/>
          <w:sz w:val="26"/>
          <w:szCs w:val="26"/>
          <w:lang w:eastAsia="zh-CN"/>
        </w:rPr>
        <w:t>о образца на Товар</w:t>
      </w:r>
      <w:r w:rsidR="00634CAC">
        <w:rPr>
          <w:rFonts w:ascii="Times New Roman" w:hAnsi="Times New Roman" w:cs="Times New Roman"/>
          <w:kern w:val="0"/>
          <w:sz w:val="26"/>
          <w:szCs w:val="26"/>
          <w:lang w:eastAsia="zh-CN"/>
        </w:rPr>
        <w:t>;</w:t>
      </w:r>
    </w:p>
    <w:p w14:paraId="5C74FC9F" w14:textId="3332A0F7" w:rsidR="000B2553" w:rsidRPr="00B37684" w:rsidRDefault="00634CAC" w:rsidP="00AC690F">
      <w:pPr>
        <w:pStyle w:val="af0"/>
        <w:numPr>
          <w:ilvl w:val="0"/>
          <w:numId w:val="12"/>
        </w:numPr>
        <w:tabs>
          <w:tab w:val="left" w:pos="993"/>
        </w:tabs>
        <w:ind w:left="0" w:firstLine="709"/>
        <w:contextualSpacing w:val="0"/>
        <w:jc w:val="both"/>
        <w:rPr>
          <w:rFonts w:ascii="Times New Roman" w:hAnsi="Times New Roman" w:cs="Times New Roman"/>
          <w:kern w:val="0"/>
          <w:sz w:val="26"/>
          <w:szCs w:val="26"/>
          <w:lang w:eastAsia="zh-CN"/>
        </w:rPr>
      </w:pPr>
      <w:r w:rsidRPr="00BC5700">
        <w:rPr>
          <w:rFonts w:ascii="Times New Roman" w:hAnsi="Times New Roman" w:cs="Times New Roman"/>
          <w:kern w:val="0"/>
          <w:sz w:val="26"/>
          <w:szCs w:val="26"/>
          <w:lang w:eastAsia="zh-CN"/>
        </w:rPr>
        <w:t>документа(</w:t>
      </w:r>
      <w:proofErr w:type="spellStart"/>
      <w:r w:rsidRPr="00BC5700">
        <w:rPr>
          <w:rFonts w:ascii="Times New Roman" w:hAnsi="Times New Roman" w:cs="Times New Roman"/>
          <w:kern w:val="0"/>
          <w:sz w:val="26"/>
          <w:szCs w:val="26"/>
          <w:lang w:eastAsia="zh-CN"/>
        </w:rPr>
        <w:t>ов</w:t>
      </w:r>
      <w:proofErr w:type="spellEnd"/>
      <w:r w:rsidRPr="00BC5700">
        <w:rPr>
          <w:rFonts w:ascii="Times New Roman" w:hAnsi="Times New Roman" w:cs="Times New Roman"/>
          <w:kern w:val="0"/>
          <w:sz w:val="26"/>
          <w:szCs w:val="26"/>
          <w:lang w:eastAsia="zh-CN"/>
        </w:rPr>
        <w:t xml:space="preserve">)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w:t>
      </w:r>
      <w:r w:rsidRPr="00BC5700">
        <w:rPr>
          <w:rFonts w:ascii="Times New Roman" w:hAnsi="Times New Roman" w:cs="Times New Roman"/>
          <w:kern w:val="0"/>
          <w:sz w:val="26"/>
          <w:szCs w:val="26"/>
          <w:lang w:eastAsia="zh-CN"/>
        </w:rPr>
        <w:lastRenderedPageBreak/>
        <w:t xml:space="preserve">продукции, подтверждение соответствия которой осуществляется в форме принятия декларации о соответствии».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w:t>
      </w:r>
      <w:r w:rsidR="003C3060">
        <w:rPr>
          <w:rFonts w:ascii="Times New Roman" w:hAnsi="Times New Roman" w:cs="Times New Roman"/>
          <w:kern w:val="0"/>
          <w:sz w:val="26"/>
          <w:szCs w:val="26"/>
          <w:lang w:eastAsia="zh-CN"/>
        </w:rPr>
        <w:t>т</w:t>
      </w:r>
      <w:r w:rsidRPr="00BC5700">
        <w:rPr>
          <w:rFonts w:ascii="Times New Roman" w:hAnsi="Times New Roman" w:cs="Times New Roman"/>
          <w:kern w:val="0"/>
          <w:sz w:val="26"/>
          <w:szCs w:val="26"/>
          <w:lang w:eastAsia="zh-CN"/>
        </w:rPr>
        <w:t>овара, а также иных документов, подтверждающих качество Товара</w:t>
      </w:r>
      <w:r w:rsidR="00036C65" w:rsidRPr="00B37684">
        <w:rPr>
          <w:rFonts w:ascii="Times New Roman" w:hAnsi="Times New Roman" w:cs="Times New Roman"/>
          <w:kern w:val="0"/>
          <w:sz w:val="26"/>
          <w:szCs w:val="26"/>
          <w:lang w:eastAsia="zh-CN"/>
        </w:rPr>
        <w:t>.</w:t>
      </w:r>
    </w:p>
    <w:p w14:paraId="0F0C50FB" w14:textId="77777777" w:rsidR="00884165" w:rsidRPr="00B37684" w:rsidRDefault="00884165"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402FD2" w:rsidRPr="00B37684">
        <w:rPr>
          <w:rFonts w:ascii="Times New Roman" w:hAnsi="Times New Roman" w:cs="Times New Roman"/>
          <w:kern w:val="0"/>
          <w:sz w:val="26"/>
          <w:szCs w:val="26"/>
          <w:lang w:eastAsia="zh-CN"/>
        </w:rPr>
        <w:t>,</w:t>
      </w:r>
      <w:r w:rsidRPr="00B37684">
        <w:rPr>
          <w:rFonts w:ascii="Times New Roman" w:hAnsi="Times New Roman" w:cs="Times New Roman"/>
          <w:kern w:val="0"/>
          <w:sz w:val="26"/>
          <w:szCs w:val="26"/>
          <w:lang w:eastAsia="zh-CN"/>
        </w:rPr>
        <w:t xml:space="preserve"> с фактически поставленной партией Товара.</w:t>
      </w:r>
    </w:p>
    <w:p w14:paraId="668B7244" w14:textId="77777777" w:rsidR="007C4710" w:rsidRPr="00B37684" w:rsidRDefault="00D53EA8" w:rsidP="00AC690F">
      <w:pPr>
        <w:tabs>
          <w:tab w:val="left" w:pos="1276"/>
        </w:tabs>
        <w:ind w:firstLine="709"/>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Факт приемки Товара Покупателем </w:t>
      </w:r>
      <w:r w:rsidR="00DC0839" w:rsidRPr="00B37684">
        <w:rPr>
          <w:rFonts w:ascii="Times New Roman" w:hAnsi="Times New Roman" w:cs="Times New Roman"/>
          <w:kern w:val="0"/>
          <w:sz w:val="26"/>
          <w:szCs w:val="26"/>
          <w:lang w:eastAsia="zh-CN"/>
        </w:rPr>
        <w:t xml:space="preserve">по количеству </w:t>
      </w:r>
      <w:r w:rsidRPr="00B37684">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B37684">
        <w:rPr>
          <w:rFonts w:ascii="Times New Roman" w:hAnsi="Times New Roman" w:cs="Times New Roman"/>
          <w:kern w:val="0"/>
          <w:sz w:val="26"/>
          <w:szCs w:val="26"/>
          <w:lang w:eastAsia="zh-CN"/>
        </w:rPr>
        <w:t xml:space="preserve"> (форма ТОРГ-12)</w:t>
      </w:r>
      <w:r w:rsidR="002553A6" w:rsidRPr="00B37684">
        <w:rPr>
          <w:rFonts w:ascii="Times New Roman" w:hAnsi="Times New Roman" w:cs="Times New Roman"/>
          <w:kern w:val="0"/>
          <w:sz w:val="26"/>
          <w:szCs w:val="26"/>
          <w:lang w:eastAsia="zh-CN"/>
        </w:rPr>
        <w:t xml:space="preserve"> или УПД</w:t>
      </w:r>
      <w:r w:rsidR="00353311" w:rsidRPr="00B37684">
        <w:rPr>
          <w:rFonts w:ascii="Times New Roman" w:hAnsi="Times New Roman" w:cs="Times New Roman"/>
          <w:kern w:val="0"/>
          <w:sz w:val="26"/>
          <w:szCs w:val="26"/>
          <w:lang w:eastAsia="zh-CN"/>
        </w:rPr>
        <w:t>.</w:t>
      </w:r>
      <w:r w:rsidR="002553A6" w:rsidRPr="00B37684">
        <w:rPr>
          <w:rFonts w:ascii="Times New Roman" w:hAnsi="Times New Roman" w:cs="Times New Roman"/>
          <w:kern w:val="0"/>
          <w:sz w:val="26"/>
          <w:szCs w:val="26"/>
          <w:lang w:eastAsia="zh-CN"/>
        </w:rPr>
        <w:t xml:space="preserve"> </w:t>
      </w:r>
    </w:p>
    <w:p w14:paraId="0EAB86AE" w14:textId="77777777" w:rsidR="005010CA" w:rsidRPr="00B37684" w:rsidRDefault="005010CA"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00FF35E2" w:rsidRPr="00B37684">
        <w:rPr>
          <w:rFonts w:ascii="Times New Roman" w:hAnsi="Times New Roman" w:cs="Times New Roman"/>
          <w:kern w:val="0"/>
          <w:sz w:val="26"/>
          <w:szCs w:val="26"/>
          <w:lang w:eastAsia="zh-CN"/>
        </w:rPr>
        <w:t xml:space="preserve"> и подписанных Сторонами</w:t>
      </w:r>
      <w:r w:rsidRPr="00B37684">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 счета-фактуры</w:t>
      </w:r>
      <w:r w:rsidR="00F33F7B" w:rsidRPr="00B37684">
        <w:rPr>
          <w:rFonts w:ascii="Times New Roman" w:hAnsi="Times New Roman" w:cs="Times New Roman"/>
          <w:kern w:val="0"/>
          <w:sz w:val="26"/>
          <w:szCs w:val="26"/>
          <w:lang w:eastAsia="zh-CN"/>
        </w:rPr>
        <w:t xml:space="preserve"> или УПД, </w:t>
      </w:r>
      <w:r w:rsidR="00A9138F" w:rsidRPr="00B37684">
        <w:rPr>
          <w:rFonts w:ascii="Times New Roman" w:hAnsi="Times New Roman" w:cs="Times New Roman"/>
          <w:kern w:val="0"/>
          <w:sz w:val="26"/>
          <w:szCs w:val="26"/>
          <w:lang w:eastAsia="zh-CN"/>
        </w:rPr>
        <w:t>Акта сдачи</w:t>
      </w:r>
      <w:r w:rsidR="000605E7" w:rsidRPr="00B37684">
        <w:rPr>
          <w:rFonts w:ascii="Times New Roman" w:hAnsi="Times New Roman" w:cs="Times New Roman"/>
          <w:kern w:val="0"/>
          <w:sz w:val="26"/>
          <w:szCs w:val="26"/>
          <w:lang w:eastAsia="zh-CN"/>
        </w:rPr>
        <w:t>-</w:t>
      </w:r>
      <w:r w:rsidR="00A9138F" w:rsidRPr="00B37684">
        <w:rPr>
          <w:rFonts w:ascii="Times New Roman" w:hAnsi="Times New Roman" w:cs="Times New Roman"/>
          <w:kern w:val="0"/>
          <w:sz w:val="26"/>
          <w:szCs w:val="26"/>
          <w:lang w:eastAsia="zh-CN"/>
        </w:rPr>
        <w:t xml:space="preserve">приемки </w:t>
      </w:r>
      <w:r w:rsidR="00884165" w:rsidRPr="00B37684">
        <w:rPr>
          <w:rFonts w:ascii="Times New Roman" w:hAnsi="Times New Roman" w:cs="Times New Roman"/>
          <w:kern w:val="0"/>
          <w:sz w:val="26"/>
          <w:szCs w:val="26"/>
          <w:lang w:eastAsia="zh-CN"/>
        </w:rPr>
        <w:t xml:space="preserve">Товара </w:t>
      </w:r>
      <w:r w:rsidRPr="00B37684">
        <w:rPr>
          <w:rFonts w:ascii="Times New Roman" w:hAnsi="Times New Roman" w:cs="Times New Roman"/>
          <w:kern w:val="0"/>
          <w:sz w:val="26"/>
          <w:szCs w:val="26"/>
          <w:lang w:eastAsia="zh-CN"/>
        </w:rPr>
        <w:t xml:space="preserve">и </w:t>
      </w:r>
      <w:r w:rsidR="000605E7" w:rsidRPr="00B37684">
        <w:rPr>
          <w:rFonts w:ascii="Times New Roman" w:hAnsi="Times New Roman" w:cs="Times New Roman"/>
          <w:kern w:val="0"/>
          <w:sz w:val="26"/>
          <w:szCs w:val="26"/>
          <w:lang w:eastAsia="zh-CN"/>
        </w:rPr>
        <w:t xml:space="preserve">заверенных </w:t>
      </w:r>
      <w:r w:rsidRPr="00B37684">
        <w:rPr>
          <w:rFonts w:ascii="Times New Roman" w:hAnsi="Times New Roman" w:cs="Times New Roman"/>
          <w:kern w:val="0"/>
          <w:sz w:val="26"/>
          <w:szCs w:val="26"/>
          <w:lang w:eastAsia="zh-CN"/>
        </w:rPr>
        <w:t>копий сертификатов качества или соответствия установленного образца на поставляемый Товар.</w:t>
      </w:r>
    </w:p>
    <w:p w14:paraId="655A6ADE" w14:textId="1051BE41" w:rsidR="00CB7469" w:rsidRPr="00B37684" w:rsidRDefault="00C74D2D"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Приемка Товара </w:t>
      </w:r>
      <w:r w:rsidR="007423DA" w:rsidRPr="00B37684">
        <w:rPr>
          <w:rFonts w:ascii="Times New Roman" w:hAnsi="Times New Roman" w:cs="Times New Roman"/>
          <w:kern w:val="0"/>
          <w:sz w:val="26"/>
          <w:szCs w:val="26"/>
          <w:lang w:eastAsia="zh-CN"/>
        </w:rPr>
        <w:t xml:space="preserve">по количеству осуществляется в момент разгрузки Товара по </w:t>
      </w:r>
      <w:proofErr w:type="gramStart"/>
      <w:r w:rsidR="007423DA" w:rsidRPr="00B37684">
        <w:rPr>
          <w:rFonts w:ascii="Times New Roman" w:hAnsi="Times New Roman" w:cs="Times New Roman"/>
          <w:kern w:val="0"/>
          <w:sz w:val="26"/>
          <w:szCs w:val="26"/>
          <w:lang w:eastAsia="zh-CN"/>
        </w:rPr>
        <w:t>адресу:</w:t>
      </w:r>
      <w:r w:rsidR="006B3924">
        <w:rPr>
          <w:rFonts w:ascii="Times New Roman" w:hAnsi="Times New Roman" w:cs="Times New Roman"/>
          <w:kern w:val="0"/>
          <w:sz w:val="26"/>
          <w:szCs w:val="26"/>
          <w:lang w:eastAsia="zh-CN"/>
        </w:rPr>
        <w:t>_</w:t>
      </w:r>
      <w:proofErr w:type="gramEnd"/>
      <w:r w:rsidR="006B3924">
        <w:rPr>
          <w:rFonts w:ascii="Times New Roman" w:hAnsi="Times New Roman" w:cs="Times New Roman"/>
          <w:kern w:val="0"/>
          <w:sz w:val="26"/>
          <w:szCs w:val="26"/>
          <w:lang w:eastAsia="zh-CN"/>
        </w:rPr>
        <w:t>_____________</w:t>
      </w:r>
      <w:r w:rsidR="007423DA" w:rsidRPr="00B37684">
        <w:rPr>
          <w:rFonts w:ascii="Times New Roman" w:hAnsi="Times New Roman" w:cs="Times New Roman"/>
          <w:kern w:val="0"/>
          <w:sz w:val="26"/>
          <w:szCs w:val="26"/>
          <w:lang w:eastAsia="zh-CN"/>
        </w:rPr>
        <w:t>.</w:t>
      </w:r>
      <w:r w:rsidR="007A68C5" w:rsidRPr="00B37684">
        <w:rPr>
          <w:rFonts w:ascii="Times New Roman" w:hAnsi="Times New Roman" w:cs="Times New Roman"/>
          <w:kern w:val="0"/>
          <w:sz w:val="26"/>
          <w:szCs w:val="26"/>
          <w:lang w:eastAsia="zh-CN"/>
        </w:rPr>
        <w:t xml:space="preserve"> </w:t>
      </w:r>
    </w:p>
    <w:p w14:paraId="58C2C68D" w14:textId="0590C472" w:rsidR="006E7D3E" w:rsidRPr="00B37684" w:rsidRDefault="000967D3"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Покупатель в течение</w:t>
      </w:r>
      <w:r w:rsidR="0035132F" w:rsidRPr="00B37684">
        <w:rPr>
          <w:rFonts w:ascii="Times New Roman" w:hAnsi="Times New Roman" w:cs="Times New Roman"/>
          <w:kern w:val="0"/>
          <w:sz w:val="26"/>
          <w:szCs w:val="26"/>
          <w:lang w:eastAsia="zh-CN"/>
        </w:rPr>
        <w:t xml:space="preserve"> 15 (Пятнадцати)</w:t>
      </w:r>
      <w:r w:rsidR="006E7D3E" w:rsidRPr="00B37684">
        <w:rPr>
          <w:rFonts w:ascii="Times New Roman" w:hAnsi="Times New Roman" w:cs="Times New Roman"/>
          <w:kern w:val="0"/>
          <w:sz w:val="26"/>
          <w:szCs w:val="26"/>
          <w:lang w:eastAsia="zh-CN"/>
        </w:rPr>
        <w:t xml:space="preserve"> рабочих дней со дня получения Товара и док</w:t>
      </w:r>
      <w:r w:rsidR="007D4DD6" w:rsidRPr="00B37684">
        <w:rPr>
          <w:rFonts w:ascii="Times New Roman" w:hAnsi="Times New Roman" w:cs="Times New Roman"/>
          <w:kern w:val="0"/>
          <w:sz w:val="26"/>
          <w:szCs w:val="26"/>
          <w:lang w:eastAsia="zh-CN"/>
        </w:rPr>
        <w:t>ументов, указанных в пункте 3.</w:t>
      </w:r>
      <w:r w:rsidR="00A24E50">
        <w:rPr>
          <w:rFonts w:ascii="Times New Roman" w:hAnsi="Times New Roman" w:cs="Times New Roman"/>
          <w:kern w:val="0"/>
          <w:sz w:val="26"/>
          <w:szCs w:val="26"/>
          <w:lang w:eastAsia="zh-CN"/>
        </w:rPr>
        <w:t>2</w:t>
      </w:r>
      <w:r w:rsidR="006E7D3E" w:rsidRPr="00B37684">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4347EB62" w14:textId="77777777" w:rsidR="00A9138F" w:rsidRPr="00B37684" w:rsidRDefault="00A9138F" w:rsidP="00AC690F">
      <w:pPr>
        <w:pStyle w:val="af0"/>
        <w:numPr>
          <w:ilvl w:val="2"/>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391DF87A" w14:textId="30D41BC4" w:rsidR="00A9138F" w:rsidRPr="00B37684" w:rsidRDefault="00A9138F"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Покупатель в течение </w:t>
      </w:r>
      <w:r w:rsidR="007102D3" w:rsidRPr="00B37684">
        <w:rPr>
          <w:rFonts w:ascii="Times New Roman" w:hAnsi="Times New Roman" w:cs="Times New Roman"/>
          <w:kern w:val="0"/>
          <w:sz w:val="26"/>
          <w:szCs w:val="26"/>
          <w:lang w:eastAsia="zh-CN"/>
        </w:rPr>
        <w:t>15 (Пятнадцати) рабочих дней со дня</w:t>
      </w:r>
      <w:r w:rsidR="00662A07" w:rsidRPr="00B37684">
        <w:rPr>
          <w:rFonts w:ascii="Times New Roman" w:hAnsi="Times New Roman" w:cs="Times New Roman"/>
          <w:kern w:val="0"/>
          <w:sz w:val="26"/>
          <w:szCs w:val="26"/>
          <w:lang w:eastAsia="zh-CN"/>
        </w:rPr>
        <w:t xml:space="preserve"> </w:t>
      </w:r>
      <w:r w:rsidR="007102D3" w:rsidRPr="00B37684">
        <w:rPr>
          <w:rFonts w:ascii="Times New Roman" w:hAnsi="Times New Roman" w:cs="Times New Roman"/>
          <w:kern w:val="0"/>
          <w:sz w:val="26"/>
          <w:szCs w:val="26"/>
          <w:lang w:eastAsia="zh-CN"/>
        </w:rPr>
        <w:t xml:space="preserve">получения Товара обязан подписать </w:t>
      </w:r>
      <w:r w:rsidR="00374B99">
        <w:rPr>
          <w:rFonts w:ascii="Times New Roman" w:hAnsi="Times New Roman" w:cs="Times New Roman"/>
          <w:kern w:val="0"/>
          <w:sz w:val="26"/>
          <w:szCs w:val="26"/>
          <w:lang w:eastAsia="zh-CN"/>
        </w:rPr>
        <w:t>Акт сдачи-приемки Товара</w:t>
      </w:r>
      <w:r w:rsidR="007102D3" w:rsidRPr="00B37684">
        <w:rPr>
          <w:rFonts w:ascii="Times New Roman" w:hAnsi="Times New Roman" w:cs="Times New Roman"/>
          <w:kern w:val="0"/>
          <w:sz w:val="26"/>
          <w:szCs w:val="26"/>
          <w:lang w:eastAsia="zh-CN"/>
        </w:rPr>
        <w:t xml:space="preserve"> или предоставить Поставщику мотивированный отказ от подписания </w:t>
      </w:r>
      <w:r w:rsidR="00374B99">
        <w:rPr>
          <w:rFonts w:ascii="Times New Roman" w:hAnsi="Times New Roman" w:cs="Times New Roman"/>
          <w:kern w:val="0"/>
          <w:sz w:val="26"/>
          <w:szCs w:val="26"/>
          <w:lang w:eastAsia="zh-CN"/>
        </w:rPr>
        <w:t>Акта сдачи-приемки Товара</w:t>
      </w:r>
      <w:r w:rsidRPr="00B37684">
        <w:rPr>
          <w:rFonts w:ascii="Times New Roman" w:hAnsi="Times New Roman" w:cs="Times New Roman"/>
          <w:kern w:val="0"/>
          <w:sz w:val="26"/>
          <w:szCs w:val="26"/>
          <w:lang w:eastAsia="zh-CN"/>
        </w:rPr>
        <w:t>.</w:t>
      </w:r>
    </w:p>
    <w:p w14:paraId="4DD22D0C" w14:textId="2B7D304E" w:rsidR="00A9138F" w:rsidRPr="00B37684" w:rsidRDefault="00A9138F"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В случае мотивированного отказа Покупателя от приемки Товара Поставщик обязан в течение </w:t>
      </w:r>
      <w:r w:rsidR="0014229E" w:rsidRPr="00B37684">
        <w:rPr>
          <w:rFonts w:ascii="Times New Roman" w:hAnsi="Times New Roman" w:cs="Times New Roman"/>
          <w:kern w:val="0"/>
          <w:sz w:val="26"/>
          <w:szCs w:val="26"/>
          <w:lang w:eastAsia="zh-CN"/>
        </w:rPr>
        <w:t>1</w:t>
      </w:r>
      <w:r w:rsidR="00895ED5">
        <w:rPr>
          <w:rFonts w:ascii="Times New Roman" w:hAnsi="Times New Roman" w:cs="Times New Roman"/>
          <w:kern w:val="0"/>
          <w:sz w:val="26"/>
          <w:szCs w:val="26"/>
          <w:lang w:eastAsia="zh-CN"/>
        </w:rPr>
        <w:t xml:space="preserve"> (одно</w:t>
      </w:r>
      <w:r w:rsidR="0014229E" w:rsidRPr="00B37684">
        <w:rPr>
          <w:rFonts w:ascii="Times New Roman" w:hAnsi="Times New Roman" w:cs="Times New Roman"/>
          <w:kern w:val="0"/>
          <w:sz w:val="26"/>
          <w:szCs w:val="26"/>
          <w:lang w:eastAsia="zh-CN"/>
        </w:rPr>
        <w:t>го</w:t>
      </w:r>
      <w:r w:rsidR="00895ED5">
        <w:rPr>
          <w:rFonts w:ascii="Times New Roman" w:hAnsi="Times New Roman" w:cs="Times New Roman"/>
          <w:kern w:val="0"/>
          <w:sz w:val="26"/>
          <w:szCs w:val="26"/>
          <w:lang w:eastAsia="zh-CN"/>
        </w:rPr>
        <w:t>)</w:t>
      </w:r>
      <w:r w:rsidR="0014229E" w:rsidRPr="00B37684">
        <w:rPr>
          <w:rFonts w:ascii="Times New Roman" w:hAnsi="Times New Roman" w:cs="Times New Roman"/>
          <w:kern w:val="0"/>
          <w:sz w:val="26"/>
          <w:szCs w:val="26"/>
          <w:lang w:eastAsia="zh-CN"/>
        </w:rPr>
        <w:t xml:space="preserve"> рабочего дня</w:t>
      </w:r>
      <w:r w:rsidRPr="00B37684">
        <w:rPr>
          <w:rFonts w:ascii="Times New Roman" w:hAnsi="Times New Roman" w:cs="Times New Roman"/>
          <w:kern w:val="0"/>
          <w:sz w:val="26"/>
          <w:szCs w:val="26"/>
          <w:lang w:eastAsia="zh-CN"/>
        </w:rPr>
        <w:t xml:space="preserve">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1316FF34" w14:textId="77777777" w:rsidR="00A9138F" w:rsidRPr="00B37684" w:rsidRDefault="00A9138F"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74491932" w14:textId="199A5A3B" w:rsidR="00F0457C" w:rsidRPr="00B37684" w:rsidRDefault="00F0457C" w:rsidP="00AC690F">
      <w:pPr>
        <w:pStyle w:val="af0"/>
        <w:numPr>
          <w:ilvl w:val="1"/>
          <w:numId w:val="10"/>
        </w:numPr>
        <w:tabs>
          <w:tab w:val="left" w:pos="1418"/>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в сроки, согласованные Сторонами, но не более 5 (Пяти) рабочих дней с даты получения претензии Покупателя</w:t>
      </w:r>
      <w:r w:rsidR="00895ED5">
        <w:rPr>
          <w:rFonts w:ascii="Times New Roman" w:hAnsi="Times New Roman" w:cs="Times New Roman"/>
          <w:kern w:val="0"/>
          <w:sz w:val="26"/>
          <w:szCs w:val="26"/>
          <w:lang w:eastAsia="zh-CN"/>
        </w:rPr>
        <w:t>,</w:t>
      </w:r>
      <w:r w:rsidRPr="00B37684">
        <w:rPr>
          <w:rFonts w:ascii="Times New Roman" w:hAnsi="Times New Roman" w:cs="Times New Roman"/>
          <w:kern w:val="0"/>
          <w:sz w:val="26"/>
          <w:szCs w:val="26"/>
          <w:lang w:eastAsia="zh-CN"/>
        </w:rPr>
        <w:t xml:space="preserve"> производит за свой счет замену Товара, обеспечив своими силами и за свой счет доставку Товара для замены от Покупателя и возврат Товара Покупателю. В случае замены Товара гарантийный срок данного Товара начинает исчисляться заново с даты его замены.</w:t>
      </w:r>
    </w:p>
    <w:p w14:paraId="335892EB" w14:textId="77777777" w:rsidR="00A9138F" w:rsidRPr="00B37684" w:rsidRDefault="00A9138F" w:rsidP="00AC690F">
      <w:pPr>
        <w:pStyle w:val="af0"/>
        <w:numPr>
          <w:ilvl w:val="1"/>
          <w:numId w:val="10"/>
        </w:numPr>
        <w:tabs>
          <w:tab w:val="left" w:pos="1418"/>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Когда Покупатель в соответствии с законом, иными правовыми актами или Договором отказывается от приемки переданного Поставщиком Товара, он </w:t>
      </w:r>
      <w:r w:rsidRPr="00B37684">
        <w:rPr>
          <w:rFonts w:ascii="Times New Roman" w:hAnsi="Times New Roman" w:cs="Times New Roman"/>
          <w:kern w:val="0"/>
          <w:sz w:val="26"/>
          <w:szCs w:val="26"/>
          <w:lang w:eastAsia="zh-CN"/>
        </w:rPr>
        <w:lastRenderedPageBreak/>
        <w:t>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68090FAB" w14:textId="77777777" w:rsidR="00A9138F" w:rsidRPr="00B37684" w:rsidRDefault="00A9138F" w:rsidP="00AC690F">
      <w:pPr>
        <w:pStyle w:val="af0"/>
        <w:numPr>
          <w:ilvl w:val="1"/>
          <w:numId w:val="10"/>
        </w:numPr>
        <w:tabs>
          <w:tab w:val="left" w:pos="1418"/>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3EAB0C35" w14:textId="77777777" w:rsidR="008855B3" w:rsidRDefault="00A9138F" w:rsidP="00AC690F">
      <w:pPr>
        <w:pStyle w:val="af0"/>
        <w:numPr>
          <w:ilvl w:val="1"/>
          <w:numId w:val="10"/>
        </w:numPr>
        <w:tabs>
          <w:tab w:val="left" w:pos="1418"/>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Датой поставки считается дата подписания Покупателем Акта сдачи-приемки Товара.</w:t>
      </w:r>
    </w:p>
    <w:p w14:paraId="4300151C" w14:textId="77777777" w:rsidR="00E65501" w:rsidRPr="00B37684" w:rsidRDefault="00E65501" w:rsidP="00E65501">
      <w:pPr>
        <w:pStyle w:val="af0"/>
        <w:tabs>
          <w:tab w:val="left" w:pos="1418"/>
        </w:tabs>
        <w:ind w:left="709"/>
        <w:contextualSpacing w:val="0"/>
        <w:jc w:val="both"/>
        <w:rPr>
          <w:rFonts w:ascii="Times New Roman" w:hAnsi="Times New Roman" w:cs="Times New Roman"/>
          <w:kern w:val="0"/>
          <w:sz w:val="26"/>
          <w:szCs w:val="26"/>
          <w:lang w:eastAsia="zh-CN"/>
        </w:rPr>
      </w:pPr>
    </w:p>
    <w:p w14:paraId="7536B46D" w14:textId="77777777" w:rsidR="00644C54" w:rsidRPr="00E65501" w:rsidRDefault="00644C54" w:rsidP="00AC690F">
      <w:pPr>
        <w:pStyle w:val="af0"/>
        <w:numPr>
          <w:ilvl w:val="0"/>
          <w:numId w:val="10"/>
        </w:numPr>
        <w:tabs>
          <w:tab w:val="left" w:pos="284"/>
        </w:tabs>
        <w:spacing w:before="120" w:after="120"/>
        <w:ind w:left="0" w:firstLine="0"/>
        <w:contextualSpacing w:val="0"/>
        <w:jc w:val="center"/>
        <w:rPr>
          <w:rFonts w:ascii="Times New Roman" w:hAnsi="Times New Roman" w:cs="Times New Roman"/>
          <w:kern w:val="0"/>
          <w:sz w:val="26"/>
          <w:szCs w:val="26"/>
          <w:lang w:eastAsia="zh-CN"/>
        </w:rPr>
      </w:pPr>
      <w:r w:rsidRPr="00B37684">
        <w:rPr>
          <w:rFonts w:ascii="Times New Roman" w:hAnsi="Times New Roman" w:cs="Times New Roman"/>
          <w:b/>
          <w:kern w:val="0"/>
          <w:sz w:val="26"/>
          <w:szCs w:val="26"/>
          <w:lang w:eastAsia="zh-CN"/>
        </w:rPr>
        <w:t>Качество Товара/Тара и упаковка</w:t>
      </w:r>
    </w:p>
    <w:p w14:paraId="4EB4B0F5" w14:textId="77777777" w:rsidR="00644C54" w:rsidRPr="00B37684" w:rsidRDefault="00644C54"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04F58E7C" w14:textId="77777777" w:rsidR="00FD1DFB" w:rsidRPr="00B37684" w:rsidRDefault="00FD1DFB"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B37684">
        <w:rPr>
          <w:rFonts w:ascii="Times New Roman" w:hAnsi="Times New Roman" w:cs="Times New Roman"/>
          <w:kern w:val="0"/>
          <w:sz w:val="26"/>
          <w:szCs w:val="26"/>
          <w:lang w:eastAsia="zh-CN"/>
        </w:rPr>
        <w:t>требованиям и</w:t>
      </w:r>
      <w:r w:rsidRPr="00B37684">
        <w:rPr>
          <w:rFonts w:ascii="Times New Roman" w:hAnsi="Times New Roman" w:cs="Times New Roman"/>
          <w:kern w:val="0"/>
          <w:sz w:val="26"/>
          <w:szCs w:val="26"/>
          <w:lang w:eastAsia="zh-CN"/>
        </w:rPr>
        <w:t xml:space="preserve"> </w:t>
      </w:r>
      <w:r w:rsidR="0089207A" w:rsidRPr="00B37684">
        <w:rPr>
          <w:rFonts w:ascii="Times New Roman" w:hAnsi="Times New Roman" w:cs="Times New Roman"/>
          <w:kern w:val="0"/>
          <w:sz w:val="26"/>
          <w:szCs w:val="26"/>
          <w:lang w:eastAsia="zh-CN"/>
        </w:rPr>
        <w:t>стандартам, установленным</w:t>
      </w:r>
      <w:r w:rsidRPr="00B37684">
        <w:rPr>
          <w:rFonts w:ascii="Times New Roman" w:hAnsi="Times New Roman" w:cs="Times New Roman"/>
          <w:kern w:val="0"/>
          <w:sz w:val="26"/>
          <w:szCs w:val="26"/>
          <w:lang w:eastAsia="zh-CN"/>
        </w:rPr>
        <w:t xml:space="preserve"> действующим законодательством</w:t>
      </w:r>
      <w:r w:rsidR="00084599" w:rsidRPr="00B37684">
        <w:rPr>
          <w:rFonts w:ascii="Times New Roman" w:hAnsi="Times New Roman" w:cs="Times New Roman"/>
          <w:kern w:val="0"/>
          <w:sz w:val="26"/>
          <w:szCs w:val="26"/>
          <w:lang w:eastAsia="zh-CN"/>
        </w:rPr>
        <w:t xml:space="preserve"> Российской Федерации</w:t>
      </w:r>
      <w:r w:rsidRPr="00B37684">
        <w:rPr>
          <w:rFonts w:ascii="Times New Roman" w:hAnsi="Times New Roman" w:cs="Times New Roman"/>
          <w:kern w:val="0"/>
          <w:sz w:val="26"/>
          <w:szCs w:val="26"/>
          <w:lang w:eastAsia="zh-CN"/>
        </w:rPr>
        <w:t>.</w:t>
      </w:r>
    </w:p>
    <w:p w14:paraId="5B67D89A" w14:textId="77777777" w:rsidR="00FD1DFB" w:rsidRPr="00B37684" w:rsidRDefault="00FD1DFB"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Качество Товара </w:t>
      </w:r>
      <w:r w:rsidR="0089207A" w:rsidRPr="00B37684">
        <w:rPr>
          <w:rFonts w:ascii="Times New Roman" w:hAnsi="Times New Roman" w:cs="Times New Roman"/>
          <w:kern w:val="0"/>
          <w:sz w:val="26"/>
          <w:szCs w:val="26"/>
          <w:lang w:eastAsia="zh-CN"/>
        </w:rPr>
        <w:t>должно соответствовать</w:t>
      </w:r>
      <w:r w:rsidRPr="00B37684">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402FD2" w:rsidRPr="00B37684">
        <w:rPr>
          <w:rFonts w:ascii="Times New Roman" w:hAnsi="Times New Roman" w:cs="Times New Roman"/>
          <w:kern w:val="0"/>
          <w:sz w:val="26"/>
          <w:szCs w:val="26"/>
          <w:lang w:eastAsia="zh-CN"/>
        </w:rPr>
        <w:t xml:space="preserve">товарам </w:t>
      </w:r>
      <w:r w:rsidRPr="00B37684">
        <w:rPr>
          <w:rFonts w:ascii="Times New Roman" w:hAnsi="Times New Roman" w:cs="Times New Roman"/>
          <w:kern w:val="0"/>
          <w:sz w:val="26"/>
          <w:szCs w:val="26"/>
          <w:lang w:eastAsia="zh-CN"/>
        </w:rPr>
        <w:t xml:space="preserve">соответствующего рода, стандартам или иным техническим нормам и требованиям, и подтверждаться Поставщиком путем передачи Покупателю </w:t>
      </w:r>
      <w:r w:rsidR="000605E7" w:rsidRPr="00B37684">
        <w:rPr>
          <w:rFonts w:ascii="Times New Roman" w:hAnsi="Times New Roman" w:cs="Times New Roman"/>
          <w:kern w:val="0"/>
          <w:sz w:val="26"/>
          <w:szCs w:val="26"/>
          <w:lang w:eastAsia="zh-CN"/>
        </w:rPr>
        <w:t xml:space="preserve">заверенных </w:t>
      </w:r>
      <w:r w:rsidRPr="00B37684">
        <w:rPr>
          <w:rFonts w:ascii="Times New Roman" w:hAnsi="Times New Roman" w:cs="Times New Roman"/>
          <w:kern w:val="0"/>
          <w:sz w:val="26"/>
          <w:szCs w:val="26"/>
          <w:lang w:eastAsia="zh-CN"/>
        </w:rPr>
        <w:t>копий сертификатов качества или соответствия установленного образца.</w:t>
      </w:r>
    </w:p>
    <w:p w14:paraId="39ED7692" w14:textId="4F2FD520" w:rsidR="00F26F40" w:rsidRPr="00B37684" w:rsidRDefault="00F26F40"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Поставляемый Товар является новым (товаром, который не был в употреблении, в ремонте, в том числе</w:t>
      </w:r>
      <w:r w:rsidR="00895ED5">
        <w:rPr>
          <w:rFonts w:ascii="Times New Roman" w:hAnsi="Times New Roman" w:cs="Times New Roman"/>
          <w:kern w:val="0"/>
          <w:sz w:val="26"/>
          <w:szCs w:val="26"/>
          <w:lang w:eastAsia="zh-CN"/>
        </w:rPr>
        <w:t>,</w:t>
      </w:r>
      <w:r w:rsidRPr="00B37684">
        <w:rPr>
          <w:rFonts w:ascii="Times New Roman" w:hAnsi="Times New Roman" w:cs="Times New Roman"/>
          <w:kern w:val="0"/>
          <w:sz w:val="26"/>
          <w:szCs w:val="26"/>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 На Товаре не должно быть механических повреждений.</w:t>
      </w:r>
    </w:p>
    <w:p w14:paraId="65EA84B8" w14:textId="77777777" w:rsidR="00F26F40" w:rsidRPr="00B37684" w:rsidRDefault="00FD1DFB" w:rsidP="00D90AAC">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В случае обнаружения некачественного Товара </w:t>
      </w:r>
      <w:r w:rsidR="00662A07" w:rsidRPr="00B37684">
        <w:rPr>
          <w:rFonts w:ascii="Times New Roman" w:hAnsi="Times New Roman" w:cs="Times New Roman"/>
          <w:kern w:val="0"/>
          <w:sz w:val="26"/>
          <w:szCs w:val="26"/>
          <w:lang w:eastAsia="zh-CN"/>
        </w:rPr>
        <w:t xml:space="preserve">в течение гарантийного срока </w:t>
      </w:r>
      <w:r w:rsidRPr="00B37684">
        <w:rPr>
          <w:rFonts w:ascii="Times New Roman" w:hAnsi="Times New Roman" w:cs="Times New Roman"/>
          <w:kern w:val="0"/>
          <w:sz w:val="26"/>
          <w:szCs w:val="26"/>
          <w:lang w:eastAsia="zh-CN"/>
        </w:rPr>
        <w:t xml:space="preserve">Покупатель в течение </w:t>
      </w:r>
      <w:r w:rsidR="00084599" w:rsidRPr="00B37684">
        <w:rPr>
          <w:rFonts w:ascii="Times New Roman" w:hAnsi="Times New Roman" w:cs="Times New Roman"/>
          <w:kern w:val="0"/>
          <w:sz w:val="26"/>
          <w:szCs w:val="26"/>
          <w:lang w:eastAsia="zh-CN"/>
        </w:rPr>
        <w:t>суток</w:t>
      </w:r>
      <w:r w:rsidRPr="00B37684">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r w:rsidR="00F26F40" w:rsidRPr="00B37684">
        <w:rPr>
          <w:rFonts w:ascii="Times New Roman" w:hAnsi="Times New Roman" w:cs="Times New Roman"/>
          <w:kern w:val="0"/>
          <w:sz w:val="26"/>
          <w:szCs w:val="26"/>
          <w:lang w:eastAsia="zh-CN"/>
        </w:rPr>
        <w:t xml:space="preserve"> </w:t>
      </w:r>
    </w:p>
    <w:p w14:paraId="70F28432" w14:textId="201867E6" w:rsidR="00F26F40" w:rsidRDefault="00C0727D" w:rsidP="00D90AAC">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Гарантийный срок на поставленный Товар составляет </w:t>
      </w:r>
      <w:r w:rsidR="006B3924">
        <w:rPr>
          <w:rFonts w:ascii="Times New Roman" w:hAnsi="Times New Roman" w:cs="Times New Roman"/>
          <w:kern w:val="0"/>
          <w:sz w:val="26"/>
          <w:szCs w:val="26"/>
          <w:lang w:eastAsia="zh-CN"/>
        </w:rPr>
        <w:t>_____</w:t>
      </w:r>
      <w:r w:rsidRPr="00B37684">
        <w:rPr>
          <w:rFonts w:ascii="Times New Roman" w:hAnsi="Times New Roman" w:cs="Times New Roman"/>
          <w:kern w:val="0"/>
          <w:sz w:val="26"/>
          <w:szCs w:val="26"/>
          <w:lang w:eastAsia="zh-CN"/>
        </w:rPr>
        <w:t xml:space="preserve"> месяц</w:t>
      </w:r>
      <w:r w:rsidR="002E454E">
        <w:rPr>
          <w:rFonts w:ascii="Times New Roman" w:hAnsi="Times New Roman" w:cs="Times New Roman"/>
          <w:kern w:val="0"/>
          <w:sz w:val="26"/>
          <w:szCs w:val="26"/>
          <w:lang w:eastAsia="zh-CN"/>
        </w:rPr>
        <w:t>ев</w:t>
      </w:r>
      <w:r w:rsidRPr="00B37684">
        <w:rPr>
          <w:rFonts w:ascii="Times New Roman" w:hAnsi="Times New Roman" w:cs="Times New Roman"/>
          <w:kern w:val="0"/>
          <w:sz w:val="26"/>
          <w:szCs w:val="26"/>
          <w:lang w:eastAsia="zh-CN"/>
        </w:rPr>
        <w:t xml:space="preserve"> с даты поставки Товара.</w:t>
      </w:r>
    </w:p>
    <w:p w14:paraId="22C66DF3" w14:textId="77777777" w:rsidR="00E65501" w:rsidRPr="00B37684" w:rsidRDefault="00E65501" w:rsidP="00E65501">
      <w:pPr>
        <w:pStyle w:val="af0"/>
        <w:tabs>
          <w:tab w:val="left" w:pos="1276"/>
        </w:tabs>
        <w:ind w:left="709"/>
        <w:contextualSpacing w:val="0"/>
        <w:jc w:val="both"/>
        <w:rPr>
          <w:rFonts w:ascii="Times New Roman" w:hAnsi="Times New Roman" w:cs="Times New Roman"/>
          <w:kern w:val="0"/>
          <w:sz w:val="26"/>
          <w:szCs w:val="26"/>
          <w:lang w:eastAsia="zh-CN"/>
        </w:rPr>
      </w:pPr>
    </w:p>
    <w:p w14:paraId="3174B974" w14:textId="77777777" w:rsidR="00066DEF" w:rsidRDefault="00E86DE2" w:rsidP="00AC690F">
      <w:pPr>
        <w:pStyle w:val="af0"/>
        <w:numPr>
          <w:ilvl w:val="0"/>
          <w:numId w:val="10"/>
        </w:numPr>
        <w:tabs>
          <w:tab w:val="left" w:pos="284"/>
        </w:tabs>
        <w:spacing w:before="120" w:after="120"/>
        <w:ind w:left="0" w:firstLine="0"/>
        <w:contextualSpacing w:val="0"/>
        <w:jc w:val="center"/>
        <w:rPr>
          <w:rFonts w:ascii="Times New Roman" w:hAnsi="Times New Roman" w:cs="Times New Roman"/>
          <w:b/>
          <w:bCs/>
          <w:sz w:val="26"/>
          <w:szCs w:val="26"/>
        </w:rPr>
      </w:pPr>
      <w:r w:rsidRPr="00B37684">
        <w:rPr>
          <w:rFonts w:ascii="Times New Roman" w:hAnsi="Times New Roman" w:cs="Times New Roman"/>
          <w:b/>
          <w:bCs/>
          <w:sz w:val="26"/>
          <w:szCs w:val="26"/>
        </w:rPr>
        <w:t xml:space="preserve">Цена </w:t>
      </w:r>
      <w:r w:rsidR="00962F11" w:rsidRPr="00B37684">
        <w:rPr>
          <w:rFonts w:ascii="Times New Roman" w:hAnsi="Times New Roman" w:cs="Times New Roman"/>
          <w:b/>
          <w:bCs/>
          <w:sz w:val="26"/>
          <w:szCs w:val="26"/>
        </w:rPr>
        <w:t>Договора</w:t>
      </w:r>
      <w:r w:rsidRPr="00B37684">
        <w:rPr>
          <w:rFonts w:ascii="Times New Roman" w:hAnsi="Times New Roman" w:cs="Times New Roman"/>
          <w:b/>
          <w:bCs/>
          <w:sz w:val="26"/>
          <w:szCs w:val="26"/>
        </w:rPr>
        <w:t>/П</w:t>
      </w:r>
      <w:r w:rsidR="00D53EA8" w:rsidRPr="00B37684">
        <w:rPr>
          <w:rFonts w:ascii="Times New Roman" w:hAnsi="Times New Roman" w:cs="Times New Roman"/>
          <w:b/>
          <w:bCs/>
          <w:sz w:val="26"/>
          <w:szCs w:val="26"/>
        </w:rPr>
        <w:t>орядок расчетов</w:t>
      </w:r>
    </w:p>
    <w:p w14:paraId="65FB5721" w14:textId="10AEAA11" w:rsidR="00B643F6" w:rsidRPr="00E03443" w:rsidRDefault="000B4091" w:rsidP="00D90AAC">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Цена </w:t>
      </w:r>
      <w:r w:rsidR="00962F11" w:rsidRPr="00B37684">
        <w:rPr>
          <w:rFonts w:ascii="Times New Roman" w:hAnsi="Times New Roman" w:cs="Times New Roman"/>
          <w:kern w:val="0"/>
          <w:sz w:val="26"/>
          <w:szCs w:val="26"/>
          <w:lang w:eastAsia="zh-CN"/>
        </w:rPr>
        <w:t>Договора</w:t>
      </w:r>
      <w:r w:rsidR="00D53EA8" w:rsidRPr="00B37684">
        <w:rPr>
          <w:rFonts w:ascii="Times New Roman" w:hAnsi="Times New Roman" w:cs="Times New Roman"/>
          <w:kern w:val="0"/>
          <w:sz w:val="26"/>
          <w:szCs w:val="26"/>
          <w:lang w:eastAsia="zh-CN"/>
        </w:rPr>
        <w:t xml:space="preserve"> в соответствии со Спецификацией (Приложение № 1) составляет</w:t>
      </w:r>
      <w:r w:rsidR="006B3924">
        <w:rPr>
          <w:rFonts w:ascii="Times New Roman" w:hAnsi="Times New Roman" w:cs="Times New Roman"/>
          <w:kern w:val="0"/>
          <w:sz w:val="26"/>
          <w:szCs w:val="26"/>
          <w:lang w:eastAsia="zh-CN"/>
        </w:rPr>
        <w:t>_____________</w:t>
      </w:r>
      <w:r w:rsidR="00F368F6" w:rsidRPr="00E03443">
        <w:rPr>
          <w:rFonts w:ascii="Times New Roman" w:hAnsi="Times New Roman" w:cs="Times New Roman"/>
          <w:kern w:val="0"/>
          <w:sz w:val="26"/>
          <w:szCs w:val="26"/>
          <w:lang w:eastAsia="zh-CN"/>
        </w:rPr>
        <w:t>.</w:t>
      </w:r>
    </w:p>
    <w:p w14:paraId="764A6B78" w14:textId="25F90062" w:rsidR="00E86DE2" w:rsidRPr="00CD2280" w:rsidRDefault="00CD2280"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CD2280">
        <w:rPr>
          <w:rFonts w:ascii="Times New Roman" w:hAnsi="Times New Roman" w:cs="Times New Roman"/>
          <w:kern w:val="0"/>
          <w:sz w:val="26"/>
          <w:szCs w:val="26"/>
          <w:lang w:eastAsia="zh-CN"/>
        </w:rPr>
        <w:t>Цена Товара включает в себя стоимость доставки, погрузки/разгрузки,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00E86DE2" w:rsidRPr="00CD2280">
        <w:rPr>
          <w:rFonts w:ascii="Times New Roman" w:hAnsi="Times New Roman" w:cs="Times New Roman"/>
          <w:kern w:val="0"/>
          <w:sz w:val="26"/>
          <w:szCs w:val="26"/>
          <w:lang w:eastAsia="zh-CN"/>
        </w:rPr>
        <w:t>.</w:t>
      </w:r>
    </w:p>
    <w:p w14:paraId="2009DCAC" w14:textId="77777777" w:rsidR="00817C15" w:rsidRPr="00B37684" w:rsidRDefault="0035652E" w:rsidP="00AC690F">
      <w:pPr>
        <w:pStyle w:val="af0"/>
        <w:widowControl w:val="0"/>
        <w:numPr>
          <w:ilvl w:val="1"/>
          <w:numId w:val="10"/>
        </w:numPr>
        <w:tabs>
          <w:tab w:val="left" w:pos="1276"/>
        </w:tabs>
        <w:ind w:left="0" w:firstLine="709"/>
        <w:contextualSpacing w:val="0"/>
        <w:jc w:val="both"/>
        <w:rPr>
          <w:rFonts w:ascii="Times New Roman" w:hAnsi="Times New Roman" w:cs="Times New Roman"/>
          <w:sz w:val="26"/>
          <w:szCs w:val="26"/>
        </w:rPr>
      </w:pPr>
      <w:r w:rsidRPr="00171651">
        <w:rPr>
          <w:rFonts w:ascii="Times New Roman" w:hAnsi="Times New Roman" w:cs="Times New Roman"/>
          <w:sz w:val="26"/>
          <w:szCs w:val="26"/>
        </w:rPr>
        <w:lastRenderedPageBreak/>
        <w:t xml:space="preserve">Цена Договора является твердой, определена на </w:t>
      </w:r>
      <w:r w:rsidRPr="00B37684">
        <w:rPr>
          <w:rFonts w:ascii="Times New Roman" w:hAnsi="Times New Roman" w:cs="Times New Roman"/>
          <w:sz w:val="26"/>
          <w:szCs w:val="26"/>
        </w:rPr>
        <w:t>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3563728D" w14:textId="77777777" w:rsidR="00817C15" w:rsidRPr="00B37684" w:rsidRDefault="00817C15" w:rsidP="00AC690F">
      <w:pPr>
        <w:pStyle w:val="af0"/>
        <w:numPr>
          <w:ilvl w:val="1"/>
          <w:numId w:val="10"/>
        </w:numPr>
        <w:tabs>
          <w:tab w:val="left" w:pos="1276"/>
        </w:tabs>
        <w:ind w:left="0" w:firstLine="709"/>
        <w:contextualSpacing w:val="0"/>
        <w:jc w:val="both"/>
        <w:rPr>
          <w:rFonts w:ascii="Times New Roman" w:hAnsi="Times New Roman" w:cs="Times New Roman"/>
          <w:sz w:val="26"/>
          <w:szCs w:val="26"/>
        </w:rPr>
      </w:pPr>
      <w:r w:rsidRPr="00B37684">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432E4A50" w14:textId="77777777" w:rsidR="00817C15" w:rsidRPr="00B37684" w:rsidRDefault="00817C15" w:rsidP="00AC690F">
      <w:pPr>
        <w:widowControl w:val="0"/>
        <w:tabs>
          <w:tab w:val="left" w:pos="0"/>
          <w:tab w:val="left" w:pos="1276"/>
        </w:tabs>
        <w:autoSpaceDE w:val="0"/>
        <w:ind w:firstLine="709"/>
        <w:jc w:val="both"/>
        <w:rPr>
          <w:rFonts w:ascii="Times New Roman" w:hAnsi="Times New Roman" w:cs="Times New Roman"/>
          <w:color w:val="000000"/>
          <w:sz w:val="26"/>
          <w:szCs w:val="26"/>
        </w:rPr>
      </w:pPr>
      <w:r w:rsidRPr="00B37684">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43112BE1" w14:textId="4FB76027" w:rsidR="00DB42BA" w:rsidRPr="00DB42BA" w:rsidRDefault="00C60B7F" w:rsidP="00DB42BA">
      <w:pPr>
        <w:jc w:val="both"/>
        <w:rPr>
          <w:rFonts w:ascii="Times New Roman" w:hAnsi="Times New Roman" w:cs="Times New Roman"/>
          <w:b/>
          <w:kern w:val="0"/>
          <w:sz w:val="26"/>
          <w:szCs w:val="26"/>
          <w:lang w:eastAsia="zh-CN"/>
        </w:rPr>
      </w:pPr>
      <w:r>
        <w:rPr>
          <w:rFonts w:ascii="Times New Roman" w:hAnsi="Times New Roman" w:cs="Times New Roman"/>
          <w:kern w:val="0"/>
          <w:sz w:val="26"/>
          <w:szCs w:val="26"/>
          <w:lang w:eastAsia="zh-CN"/>
        </w:rPr>
        <w:t xml:space="preserve">        </w:t>
      </w:r>
      <w:r w:rsidR="005C0A9D">
        <w:rPr>
          <w:rFonts w:ascii="Times New Roman" w:hAnsi="Times New Roman" w:cs="Times New Roman"/>
          <w:kern w:val="0"/>
          <w:sz w:val="26"/>
          <w:szCs w:val="26"/>
          <w:lang w:eastAsia="zh-CN"/>
        </w:rPr>
        <w:t xml:space="preserve"> </w:t>
      </w:r>
      <w:r w:rsidR="00DB42BA" w:rsidRPr="00DB42BA">
        <w:rPr>
          <w:rFonts w:ascii="Times New Roman" w:hAnsi="Times New Roman" w:cs="Times New Roman"/>
          <w:kern w:val="0"/>
          <w:sz w:val="26"/>
          <w:szCs w:val="26"/>
          <w:lang w:eastAsia="zh-CN"/>
        </w:rPr>
        <w:t>5.5. Оплата осуществляется за фактически поставленный и принятый Покупателем Товар. Покупатель обязуется оплатит</w:t>
      </w:r>
      <w:r w:rsidR="00F73736">
        <w:rPr>
          <w:rFonts w:ascii="Times New Roman" w:hAnsi="Times New Roman" w:cs="Times New Roman"/>
          <w:kern w:val="0"/>
          <w:sz w:val="26"/>
          <w:szCs w:val="26"/>
          <w:lang w:eastAsia="zh-CN"/>
        </w:rPr>
        <w:t xml:space="preserve">ь поставленный Товар в течение </w:t>
      </w:r>
      <w:r w:rsidR="006B3924">
        <w:rPr>
          <w:rFonts w:ascii="Times New Roman" w:hAnsi="Times New Roman" w:cs="Times New Roman"/>
          <w:kern w:val="0"/>
          <w:sz w:val="26"/>
          <w:szCs w:val="26"/>
          <w:lang w:eastAsia="zh-CN"/>
        </w:rPr>
        <w:t xml:space="preserve">________ </w:t>
      </w:r>
      <w:r w:rsidR="00DB42BA" w:rsidRPr="00DB42BA">
        <w:rPr>
          <w:rFonts w:ascii="Times New Roman" w:hAnsi="Times New Roman" w:cs="Times New Roman"/>
          <w:kern w:val="0"/>
          <w:sz w:val="26"/>
          <w:szCs w:val="26"/>
          <w:lang w:eastAsia="zh-CN"/>
        </w:rPr>
        <w:t xml:space="preserve">рабочих дней с момента подписания Сторонами Акта сдачи-приемки Товара, товарной накладной (форма ТОРГ-12) или УПД, на основании счета, счета-фактуры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
    <w:p w14:paraId="57CDDC86" w14:textId="7710AAB4" w:rsidR="00786772" w:rsidRPr="00B37684" w:rsidRDefault="000B4091" w:rsidP="00426AA8">
      <w:pPr>
        <w:pStyle w:val="af0"/>
        <w:numPr>
          <w:ilvl w:val="1"/>
          <w:numId w:val="26"/>
        </w:numPr>
        <w:tabs>
          <w:tab w:val="left" w:pos="851"/>
          <w:tab w:val="left" w:pos="1276"/>
        </w:tabs>
        <w:ind w:left="142" w:firstLine="425"/>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Оплата </w:t>
      </w:r>
      <w:r w:rsidR="00817C15" w:rsidRPr="00B37684">
        <w:rPr>
          <w:rFonts w:ascii="Times New Roman" w:hAnsi="Times New Roman" w:cs="Times New Roman"/>
          <w:kern w:val="0"/>
          <w:sz w:val="26"/>
          <w:szCs w:val="26"/>
          <w:lang w:eastAsia="zh-CN"/>
        </w:rPr>
        <w:t xml:space="preserve">фактически поставленного и принятого </w:t>
      </w:r>
      <w:r w:rsidRPr="00B37684">
        <w:rPr>
          <w:rFonts w:ascii="Times New Roman" w:hAnsi="Times New Roman" w:cs="Times New Roman"/>
          <w:kern w:val="0"/>
          <w:sz w:val="26"/>
          <w:szCs w:val="26"/>
          <w:lang w:eastAsia="zh-CN"/>
        </w:rPr>
        <w:t>Товара производи</w:t>
      </w:r>
      <w:r w:rsidR="00D53EA8" w:rsidRPr="00B37684">
        <w:rPr>
          <w:rFonts w:ascii="Times New Roman" w:hAnsi="Times New Roman" w:cs="Times New Roman"/>
          <w:kern w:val="0"/>
          <w:sz w:val="26"/>
          <w:szCs w:val="26"/>
          <w:lang w:eastAsia="zh-CN"/>
        </w:rPr>
        <w:t xml:space="preserve">тся в </w:t>
      </w:r>
      <w:r w:rsidR="0075542D" w:rsidRPr="00B37684">
        <w:rPr>
          <w:rFonts w:ascii="Times New Roman" w:hAnsi="Times New Roman" w:cs="Times New Roman"/>
          <w:kern w:val="0"/>
          <w:sz w:val="26"/>
          <w:szCs w:val="26"/>
          <w:lang w:eastAsia="zh-CN"/>
        </w:rPr>
        <w:t>безналичном порядке</w:t>
      </w:r>
      <w:r w:rsidRPr="00B37684">
        <w:rPr>
          <w:rFonts w:ascii="Times New Roman" w:hAnsi="Times New Roman" w:cs="Times New Roman"/>
          <w:kern w:val="0"/>
          <w:sz w:val="26"/>
          <w:szCs w:val="26"/>
          <w:lang w:eastAsia="zh-CN"/>
        </w:rPr>
        <w:t xml:space="preserve"> в </w:t>
      </w:r>
      <w:r w:rsidR="00D53EA8" w:rsidRPr="00B37684">
        <w:rPr>
          <w:rFonts w:ascii="Times New Roman" w:hAnsi="Times New Roman" w:cs="Times New Roman"/>
          <w:kern w:val="0"/>
          <w:sz w:val="26"/>
          <w:szCs w:val="26"/>
          <w:lang w:eastAsia="zh-CN"/>
        </w:rPr>
        <w:t>рублях</w:t>
      </w:r>
      <w:r w:rsidR="0075542D" w:rsidRPr="00B37684">
        <w:rPr>
          <w:rFonts w:ascii="Times New Roman" w:hAnsi="Times New Roman" w:cs="Times New Roman"/>
          <w:kern w:val="0"/>
          <w:sz w:val="26"/>
          <w:szCs w:val="26"/>
          <w:lang w:eastAsia="zh-CN"/>
        </w:rPr>
        <w:t>,</w:t>
      </w:r>
      <w:r w:rsidR="00D53EA8" w:rsidRPr="00B37684">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426AA8">
        <w:rPr>
          <w:rFonts w:ascii="Times New Roman" w:hAnsi="Times New Roman" w:cs="Times New Roman"/>
          <w:kern w:val="0"/>
          <w:sz w:val="26"/>
          <w:szCs w:val="26"/>
          <w:lang w:eastAsia="zh-CN"/>
        </w:rPr>
        <w:t xml:space="preserve"> </w:t>
      </w:r>
      <w:r w:rsidR="00786772" w:rsidRPr="00B37684">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426AA8">
        <w:rPr>
          <w:rFonts w:ascii="Times New Roman" w:hAnsi="Times New Roman" w:cs="Times New Roman"/>
          <w:kern w:val="0"/>
          <w:sz w:val="26"/>
          <w:szCs w:val="26"/>
          <w:lang w:eastAsia="zh-CN"/>
        </w:rPr>
        <w:t xml:space="preserve"> </w:t>
      </w:r>
      <w:r w:rsidR="00786772" w:rsidRPr="00B37684">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0F91EA08" w14:textId="77777777" w:rsidR="00FA59A5" w:rsidRDefault="00D53EA8"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6BCBF737" w14:textId="77777777" w:rsidR="00E65501" w:rsidRPr="00B37684" w:rsidRDefault="00E65501" w:rsidP="00E65501">
      <w:pPr>
        <w:pStyle w:val="af0"/>
        <w:tabs>
          <w:tab w:val="left" w:pos="1276"/>
        </w:tabs>
        <w:ind w:left="709"/>
        <w:contextualSpacing w:val="0"/>
        <w:jc w:val="both"/>
        <w:rPr>
          <w:rFonts w:ascii="Times New Roman" w:hAnsi="Times New Roman" w:cs="Times New Roman"/>
          <w:kern w:val="0"/>
          <w:sz w:val="26"/>
          <w:szCs w:val="26"/>
          <w:lang w:eastAsia="zh-CN"/>
        </w:rPr>
      </w:pPr>
    </w:p>
    <w:p w14:paraId="0AD7EFAC" w14:textId="77777777" w:rsidR="00066DEF" w:rsidRDefault="0075542D" w:rsidP="00AC690F">
      <w:pPr>
        <w:pStyle w:val="af0"/>
        <w:numPr>
          <w:ilvl w:val="0"/>
          <w:numId w:val="10"/>
        </w:numPr>
        <w:tabs>
          <w:tab w:val="left" w:pos="284"/>
          <w:tab w:val="left" w:pos="567"/>
        </w:tabs>
        <w:spacing w:before="120" w:after="120"/>
        <w:ind w:left="0" w:firstLine="0"/>
        <w:contextualSpacing w:val="0"/>
        <w:jc w:val="center"/>
        <w:rPr>
          <w:rFonts w:ascii="Times New Roman" w:hAnsi="Times New Roman" w:cs="Times New Roman"/>
          <w:b/>
          <w:bCs/>
          <w:sz w:val="26"/>
          <w:szCs w:val="26"/>
        </w:rPr>
      </w:pPr>
      <w:r w:rsidRPr="00B37684">
        <w:rPr>
          <w:rFonts w:ascii="Times New Roman" w:hAnsi="Times New Roman" w:cs="Times New Roman"/>
          <w:b/>
          <w:bCs/>
          <w:sz w:val="26"/>
          <w:szCs w:val="26"/>
        </w:rPr>
        <w:t>Обязанности С</w:t>
      </w:r>
      <w:r w:rsidR="0049757B" w:rsidRPr="00B37684">
        <w:rPr>
          <w:rFonts w:ascii="Times New Roman" w:hAnsi="Times New Roman" w:cs="Times New Roman"/>
          <w:b/>
          <w:bCs/>
          <w:sz w:val="26"/>
          <w:szCs w:val="26"/>
        </w:rPr>
        <w:t>торон</w:t>
      </w:r>
    </w:p>
    <w:p w14:paraId="1912422C" w14:textId="77777777" w:rsidR="000C3CA9" w:rsidRPr="00B37684" w:rsidRDefault="0049757B"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Поставщик обязан: </w:t>
      </w:r>
    </w:p>
    <w:p w14:paraId="6C815DA9" w14:textId="77777777" w:rsidR="000A1CF3" w:rsidRPr="00B37684" w:rsidRDefault="0049757B" w:rsidP="00AC690F">
      <w:pPr>
        <w:pStyle w:val="af0"/>
        <w:numPr>
          <w:ilvl w:val="2"/>
          <w:numId w:val="10"/>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Поставить Товар в сроки, ассортименте, количестве и качестве, </w:t>
      </w:r>
      <w:r w:rsidR="00F33F7B" w:rsidRPr="00B37684">
        <w:rPr>
          <w:rFonts w:ascii="Times New Roman" w:hAnsi="Times New Roman" w:cs="Times New Roman"/>
          <w:kern w:val="0"/>
          <w:sz w:val="26"/>
          <w:szCs w:val="26"/>
          <w:lang w:eastAsia="zh-CN"/>
        </w:rPr>
        <w:t>предусмотренные</w:t>
      </w:r>
      <w:r w:rsidR="0075542D" w:rsidRPr="00B37684">
        <w:rPr>
          <w:rFonts w:ascii="Times New Roman" w:hAnsi="Times New Roman" w:cs="Times New Roman"/>
          <w:kern w:val="0"/>
          <w:sz w:val="26"/>
          <w:szCs w:val="26"/>
          <w:lang w:eastAsia="zh-CN"/>
        </w:rPr>
        <w:t xml:space="preserve"> </w:t>
      </w:r>
      <w:r w:rsidRPr="00B37684">
        <w:rPr>
          <w:rFonts w:ascii="Times New Roman" w:hAnsi="Times New Roman" w:cs="Times New Roman"/>
          <w:kern w:val="0"/>
          <w:sz w:val="26"/>
          <w:szCs w:val="26"/>
          <w:lang w:eastAsia="zh-CN"/>
        </w:rPr>
        <w:t xml:space="preserve">Договором. </w:t>
      </w:r>
    </w:p>
    <w:p w14:paraId="39F307C4" w14:textId="77777777" w:rsidR="0049757B" w:rsidRPr="00B37684" w:rsidRDefault="0049757B" w:rsidP="00AC690F">
      <w:pPr>
        <w:pStyle w:val="af0"/>
        <w:numPr>
          <w:ilvl w:val="2"/>
          <w:numId w:val="10"/>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Заменить Товар ненадлежащего качества в течение </w:t>
      </w:r>
      <w:r w:rsidR="00C25D8F" w:rsidRPr="00B37684">
        <w:rPr>
          <w:rFonts w:ascii="Times New Roman" w:hAnsi="Times New Roman" w:cs="Times New Roman"/>
          <w:kern w:val="0"/>
          <w:sz w:val="26"/>
          <w:szCs w:val="26"/>
          <w:lang w:eastAsia="zh-CN"/>
        </w:rPr>
        <w:t>1 (одного)</w:t>
      </w:r>
      <w:r w:rsidR="0089207A" w:rsidRPr="00B37684">
        <w:rPr>
          <w:rFonts w:ascii="Times New Roman" w:hAnsi="Times New Roman" w:cs="Times New Roman"/>
          <w:kern w:val="0"/>
          <w:sz w:val="26"/>
          <w:szCs w:val="26"/>
          <w:lang w:eastAsia="zh-CN"/>
        </w:rPr>
        <w:t xml:space="preserve"> рабочих дней</w:t>
      </w:r>
      <w:r w:rsidR="0075542D" w:rsidRPr="00B37684">
        <w:rPr>
          <w:rFonts w:ascii="Times New Roman" w:hAnsi="Times New Roman" w:cs="Times New Roman"/>
          <w:kern w:val="0"/>
          <w:sz w:val="26"/>
          <w:szCs w:val="26"/>
          <w:lang w:eastAsia="zh-CN"/>
        </w:rPr>
        <w:t xml:space="preserve"> </w:t>
      </w:r>
      <w:r w:rsidRPr="00B37684">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B37684">
        <w:rPr>
          <w:rFonts w:ascii="Times New Roman" w:hAnsi="Times New Roman" w:cs="Times New Roman"/>
          <w:kern w:val="0"/>
          <w:sz w:val="26"/>
          <w:szCs w:val="26"/>
          <w:lang w:eastAsia="zh-CN"/>
        </w:rPr>
        <w:t xml:space="preserve"> (п.</w:t>
      </w:r>
      <w:r w:rsidR="00C25D8F" w:rsidRPr="00B37684">
        <w:rPr>
          <w:rFonts w:ascii="Times New Roman" w:hAnsi="Times New Roman" w:cs="Times New Roman"/>
          <w:kern w:val="0"/>
          <w:sz w:val="26"/>
          <w:szCs w:val="26"/>
          <w:lang w:eastAsia="zh-CN"/>
        </w:rPr>
        <w:t>4.5</w:t>
      </w:r>
      <w:r w:rsidR="00084599" w:rsidRPr="00B37684">
        <w:rPr>
          <w:rFonts w:ascii="Times New Roman" w:hAnsi="Times New Roman" w:cs="Times New Roman"/>
          <w:kern w:val="0"/>
          <w:sz w:val="26"/>
          <w:szCs w:val="26"/>
          <w:lang w:eastAsia="zh-CN"/>
        </w:rPr>
        <w:t xml:space="preserve"> Договора)</w:t>
      </w:r>
      <w:r w:rsidRPr="00B37684">
        <w:rPr>
          <w:rFonts w:ascii="Times New Roman" w:hAnsi="Times New Roman" w:cs="Times New Roman"/>
          <w:kern w:val="0"/>
          <w:sz w:val="26"/>
          <w:szCs w:val="26"/>
          <w:lang w:eastAsia="zh-CN"/>
        </w:rPr>
        <w:t xml:space="preserve"> и вывезти некачественный Товар не позднее дня</w:t>
      </w:r>
      <w:r w:rsidR="0075542D" w:rsidRPr="00B37684">
        <w:rPr>
          <w:rFonts w:ascii="Times New Roman" w:hAnsi="Times New Roman" w:cs="Times New Roman"/>
          <w:kern w:val="0"/>
          <w:sz w:val="26"/>
          <w:szCs w:val="26"/>
          <w:lang w:eastAsia="zh-CN"/>
        </w:rPr>
        <w:t xml:space="preserve"> поставки Товара на замену за свой счет.</w:t>
      </w:r>
    </w:p>
    <w:p w14:paraId="3B7DCF48" w14:textId="77777777" w:rsidR="0049757B" w:rsidRPr="00B37684" w:rsidRDefault="0049757B" w:rsidP="00AC690F">
      <w:pPr>
        <w:pStyle w:val="af0"/>
        <w:numPr>
          <w:ilvl w:val="2"/>
          <w:numId w:val="10"/>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Поставить недостающее количество и ассортимент Товара в течение </w:t>
      </w:r>
      <w:r w:rsidR="00C25D8F" w:rsidRPr="00B37684">
        <w:rPr>
          <w:rFonts w:ascii="Times New Roman" w:hAnsi="Times New Roman" w:cs="Times New Roman"/>
          <w:kern w:val="0"/>
          <w:sz w:val="26"/>
          <w:szCs w:val="26"/>
          <w:lang w:eastAsia="zh-CN"/>
        </w:rPr>
        <w:t>2 (Двух)</w:t>
      </w:r>
      <w:r w:rsidR="0055396C" w:rsidRPr="00B37684">
        <w:rPr>
          <w:rFonts w:ascii="Times New Roman" w:hAnsi="Times New Roman" w:cs="Times New Roman"/>
          <w:kern w:val="0"/>
          <w:sz w:val="26"/>
          <w:szCs w:val="26"/>
          <w:lang w:eastAsia="zh-CN"/>
        </w:rPr>
        <w:t xml:space="preserve"> </w:t>
      </w:r>
      <w:r w:rsidR="0089207A" w:rsidRPr="00B37684">
        <w:rPr>
          <w:rFonts w:ascii="Times New Roman" w:hAnsi="Times New Roman" w:cs="Times New Roman"/>
          <w:kern w:val="0"/>
          <w:sz w:val="26"/>
          <w:szCs w:val="26"/>
          <w:lang w:eastAsia="zh-CN"/>
        </w:rPr>
        <w:t xml:space="preserve">рабочих дней </w:t>
      </w:r>
      <w:r w:rsidRPr="00B37684">
        <w:rPr>
          <w:rFonts w:ascii="Times New Roman" w:hAnsi="Times New Roman" w:cs="Times New Roman"/>
          <w:kern w:val="0"/>
          <w:sz w:val="26"/>
          <w:szCs w:val="26"/>
          <w:lang w:eastAsia="zh-CN"/>
        </w:rPr>
        <w:t xml:space="preserve">с момента получения требования Покупателя. </w:t>
      </w:r>
    </w:p>
    <w:p w14:paraId="6485D844" w14:textId="1A7AA1D1" w:rsidR="0049757B" w:rsidRPr="00B37684" w:rsidRDefault="0049757B" w:rsidP="00AC690F">
      <w:pPr>
        <w:pStyle w:val="af0"/>
        <w:numPr>
          <w:ilvl w:val="2"/>
          <w:numId w:val="10"/>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Соблюдать требования безопасности при</w:t>
      </w:r>
      <w:r w:rsidR="000A1CF3" w:rsidRPr="00B37684">
        <w:rPr>
          <w:rFonts w:ascii="Times New Roman" w:hAnsi="Times New Roman" w:cs="Times New Roman"/>
          <w:kern w:val="0"/>
          <w:sz w:val="26"/>
          <w:szCs w:val="26"/>
          <w:lang w:eastAsia="zh-CN"/>
        </w:rPr>
        <w:t xml:space="preserve"> выполнении разгрузочных работ, нести р</w:t>
      </w:r>
      <w:r w:rsidRPr="00B37684">
        <w:rPr>
          <w:rFonts w:ascii="Times New Roman" w:hAnsi="Times New Roman" w:cs="Times New Roman"/>
          <w:kern w:val="0"/>
          <w:sz w:val="26"/>
          <w:szCs w:val="26"/>
          <w:lang w:eastAsia="zh-CN"/>
        </w:rPr>
        <w:t>иск случайной гибели или случайной порчи Товара</w:t>
      </w:r>
      <w:r w:rsidR="000A1CF3" w:rsidRPr="00B37684">
        <w:rPr>
          <w:rFonts w:ascii="Times New Roman" w:hAnsi="Times New Roman" w:cs="Times New Roman"/>
          <w:kern w:val="0"/>
          <w:sz w:val="26"/>
          <w:szCs w:val="26"/>
          <w:lang w:eastAsia="zh-CN"/>
        </w:rPr>
        <w:t xml:space="preserve"> при погрузке/</w:t>
      </w:r>
      <w:proofErr w:type="gramStart"/>
      <w:r w:rsidR="000A1CF3" w:rsidRPr="00B37684">
        <w:rPr>
          <w:rFonts w:ascii="Times New Roman" w:hAnsi="Times New Roman" w:cs="Times New Roman"/>
          <w:kern w:val="0"/>
          <w:sz w:val="26"/>
          <w:szCs w:val="26"/>
          <w:lang w:eastAsia="zh-CN"/>
        </w:rPr>
        <w:t>разгрузке</w:t>
      </w:r>
      <w:r w:rsidR="00CB75E6">
        <w:rPr>
          <w:rFonts w:ascii="Times New Roman" w:hAnsi="Times New Roman" w:cs="Times New Roman"/>
          <w:kern w:val="0"/>
          <w:sz w:val="26"/>
          <w:szCs w:val="26"/>
          <w:lang w:eastAsia="zh-CN"/>
        </w:rPr>
        <w:t xml:space="preserve"> </w:t>
      </w:r>
      <w:r w:rsidR="000A1CF3" w:rsidRPr="00B37684">
        <w:rPr>
          <w:rFonts w:ascii="Times New Roman" w:hAnsi="Times New Roman" w:cs="Times New Roman"/>
          <w:kern w:val="0"/>
          <w:sz w:val="26"/>
          <w:szCs w:val="26"/>
          <w:lang w:eastAsia="zh-CN"/>
        </w:rPr>
        <w:t xml:space="preserve"> Товара</w:t>
      </w:r>
      <w:proofErr w:type="gramEnd"/>
      <w:r w:rsidR="000A1CF3" w:rsidRPr="00B37684">
        <w:rPr>
          <w:rFonts w:ascii="Times New Roman" w:hAnsi="Times New Roman" w:cs="Times New Roman"/>
          <w:kern w:val="0"/>
          <w:sz w:val="26"/>
          <w:szCs w:val="26"/>
          <w:lang w:eastAsia="zh-CN"/>
        </w:rPr>
        <w:t>.</w:t>
      </w:r>
    </w:p>
    <w:p w14:paraId="7DC6A41B" w14:textId="77777777" w:rsidR="008427B7" w:rsidRPr="00B37684" w:rsidRDefault="008427B7" w:rsidP="00AC690F">
      <w:pPr>
        <w:pStyle w:val="ConsPlusNormal"/>
        <w:numPr>
          <w:ilvl w:val="2"/>
          <w:numId w:val="10"/>
        </w:numPr>
        <w:ind w:left="0" w:firstLine="709"/>
        <w:jc w:val="both"/>
        <w:rPr>
          <w:sz w:val="26"/>
          <w:szCs w:val="26"/>
        </w:rPr>
      </w:pPr>
      <w:r w:rsidRPr="00B37684">
        <w:rPr>
          <w:sz w:val="26"/>
          <w:szCs w:val="26"/>
          <w:lang w:eastAsia="zh-CN"/>
        </w:rPr>
        <w:t xml:space="preserve">Передать </w:t>
      </w:r>
      <w:r w:rsidRPr="00B37684">
        <w:rPr>
          <w:sz w:val="26"/>
          <w:szCs w:val="26"/>
        </w:rPr>
        <w:t>вместе с Товаром документы, относящиеся к Товару.</w:t>
      </w:r>
    </w:p>
    <w:p w14:paraId="4892A63B" w14:textId="77777777" w:rsidR="008A22D6" w:rsidRPr="00B37684" w:rsidRDefault="008A22D6" w:rsidP="00AC690F">
      <w:pPr>
        <w:pStyle w:val="ConsPlusNormal"/>
        <w:numPr>
          <w:ilvl w:val="2"/>
          <w:numId w:val="10"/>
        </w:numPr>
        <w:ind w:left="0" w:firstLine="709"/>
        <w:jc w:val="both"/>
        <w:rPr>
          <w:sz w:val="26"/>
          <w:szCs w:val="26"/>
        </w:rPr>
      </w:pPr>
      <w:r w:rsidRPr="00B37684">
        <w:rPr>
          <w:sz w:val="26"/>
          <w:szCs w:val="26"/>
        </w:rPr>
        <w:t>Предоставлять Покупателю по его требованию документы, относящиеся к предмету Договора,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Договора.</w:t>
      </w:r>
    </w:p>
    <w:p w14:paraId="3CFFFA2E" w14:textId="77777777" w:rsidR="00FA59A5" w:rsidRPr="00B37684" w:rsidRDefault="008A22D6" w:rsidP="008A22D6">
      <w:pPr>
        <w:pStyle w:val="af0"/>
        <w:numPr>
          <w:ilvl w:val="1"/>
          <w:numId w:val="10"/>
        </w:numPr>
        <w:tabs>
          <w:tab w:val="left" w:pos="1276"/>
        </w:tabs>
        <w:ind w:left="0" w:firstLine="709"/>
        <w:contextualSpacing w:val="0"/>
        <w:jc w:val="both"/>
        <w:rPr>
          <w:rFonts w:ascii="Times New Roman" w:hAnsi="Times New Roman" w:cs="Times New Roman"/>
          <w:sz w:val="26"/>
          <w:szCs w:val="26"/>
        </w:rPr>
      </w:pPr>
      <w:r w:rsidRPr="00B37684">
        <w:rPr>
          <w:rFonts w:ascii="Times New Roman" w:hAnsi="Times New Roman" w:cs="Times New Roman"/>
          <w:sz w:val="26"/>
          <w:szCs w:val="26"/>
        </w:rPr>
        <w:t>Поставщик вправе т</w:t>
      </w:r>
      <w:r w:rsidR="00FA59A5" w:rsidRPr="00B37684">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432D7AE5" w14:textId="77777777" w:rsidR="0049757B" w:rsidRPr="00B37684" w:rsidRDefault="0049757B"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Покупатель обязан:</w:t>
      </w:r>
    </w:p>
    <w:p w14:paraId="42D08845" w14:textId="77777777" w:rsidR="0049757B" w:rsidRPr="00B37684" w:rsidRDefault="0049757B" w:rsidP="00AC690F">
      <w:pPr>
        <w:pStyle w:val="af0"/>
        <w:numPr>
          <w:ilvl w:val="2"/>
          <w:numId w:val="10"/>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lastRenderedPageBreak/>
        <w:t>Обеспечить прием Товара.</w:t>
      </w:r>
    </w:p>
    <w:p w14:paraId="55089A2E" w14:textId="77777777" w:rsidR="0049757B" w:rsidRPr="00B37684" w:rsidRDefault="0049757B" w:rsidP="00AC690F">
      <w:pPr>
        <w:pStyle w:val="af0"/>
        <w:numPr>
          <w:ilvl w:val="2"/>
          <w:numId w:val="10"/>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Оплатить поставленный Товар на условиях, определенных Договором.</w:t>
      </w:r>
    </w:p>
    <w:p w14:paraId="460FABC1" w14:textId="77777777" w:rsidR="0049757B" w:rsidRPr="00B37684" w:rsidRDefault="0049757B" w:rsidP="00AC690F">
      <w:pPr>
        <w:pStyle w:val="af0"/>
        <w:numPr>
          <w:ilvl w:val="1"/>
          <w:numId w:val="10"/>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Покупатель вправе: </w:t>
      </w:r>
    </w:p>
    <w:p w14:paraId="623CEB2B" w14:textId="77777777" w:rsidR="00430BE3" w:rsidRPr="00B37684" w:rsidRDefault="0049757B" w:rsidP="00AC690F">
      <w:pPr>
        <w:pStyle w:val="af0"/>
        <w:numPr>
          <w:ilvl w:val="2"/>
          <w:numId w:val="10"/>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Требовать от Поставщика своевременной поставки Товара надлежащего качества в количестве и ассортиме</w:t>
      </w:r>
      <w:r w:rsidR="0035652E" w:rsidRPr="00B37684">
        <w:rPr>
          <w:rFonts w:ascii="Times New Roman" w:hAnsi="Times New Roman" w:cs="Times New Roman"/>
          <w:kern w:val="0"/>
          <w:sz w:val="26"/>
          <w:szCs w:val="26"/>
          <w:lang w:eastAsia="zh-CN"/>
        </w:rPr>
        <w:t>нте, предусмотренном Договором.</w:t>
      </w:r>
    </w:p>
    <w:p w14:paraId="5616CB94" w14:textId="77777777" w:rsidR="00EC6EAC" w:rsidRPr="00B37684" w:rsidRDefault="00EC6EAC" w:rsidP="00AC690F">
      <w:pPr>
        <w:pStyle w:val="af0"/>
        <w:numPr>
          <w:ilvl w:val="2"/>
          <w:numId w:val="10"/>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Требовать от Поставщика замены Товара, в случае поставки Товара ненадлежащего качества.</w:t>
      </w:r>
    </w:p>
    <w:p w14:paraId="438CC961" w14:textId="77777777" w:rsidR="00430BE3" w:rsidRDefault="00EC6EAC" w:rsidP="00AC690F">
      <w:pPr>
        <w:pStyle w:val="af0"/>
        <w:numPr>
          <w:ilvl w:val="2"/>
          <w:numId w:val="10"/>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Отказаться от оплаты Товара ненадлежащего качества, не соответствующего условиям Договора.</w:t>
      </w:r>
    </w:p>
    <w:p w14:paraId="52FDF715" w14:textId="77777777" w:rsidR="00D33E16" w:rsidRPr="00D33E16" w:rsidRDefault="00D33E16" w:rsidP="00D33E16">
      <w:pPr>
        <w:jc w:val="both"/>
        <w:rPr>
          <w:rFonts w:ascii="Times New Roman" w:hAnsi="Times New Roman" w:cs="Times New Roman"/>
          <w:kern w:val="0"/>
          <w:sz w:val="26"/>
          <w:szCs w:val="26"/>
          <w:lang w:eastAsia="zh-CN"/>
        </w:rPr>
      </w:pPr>
    </w:p>
    <w:p w14:paraId="252DC429" w14:textId="77777777" w:rsidR="00D33E16" w:rsidRPr="00C135A4" w:rsidRDefault="00D33E16" w:rsidP="00882F6A">
      <w:pPr>
        <w:pStyle w:val="af0"/>
        <w:numPr>
          <w:ilvl w:val="0"/>
          <w:numId w:val="24"/>
        </w:numPr>
        <w:jc w:val="center"/>
        <w:rPr>
          <w:rFonts w:ascii="Times New Roman" w:hAnsi="Times New Roman" w:cs="Times New Roman"/>
          <w:b/>
          <w:bCs/>
          <w:kern w:val="2"/>
          <w:sz w:val="26"/>
          <w:szCs w:val="26"/>
        </w:rPr>
      </w:pPr>
      <w:r w:rsidRPr="00C135A4">
        <w:rPr>
          <w:rFonts w:ascii="Times New Roman" w:hAnsi="Times New Roman" w:cs="Times New Roman"/>
          <w:b/>
          <w:bCs/>
          <w:sz w:val="26"/>
          <w:szCs w:val="26"/>
        </w:rPr>
        <w:t>Гарантийные обязательства</w:t>
      </w:r>
    </w:p>
    <w:p w14:paraId="782FB5EF" w14:textId="1FFFA766" w:rsidR="00D33E16" w:rsidRPr="00C135A4" w:rsidRDefault="00D33E16" w:rsidP="00D33E16">
      <w:pPr>
        <w:ind w:firstLine="720"/>
        <w:jc w:val="both"/>
        <w:rPr>
          <w:rFonts w:ascii="Times New Roman" w:hAnsi="Times New Roman" w:cs="Times New Roman"/>
          <w:kern w:val="0"/>
          <w:sz w:val="26"/>
          <w:szCs w:val="26"/>
          <w:lang w:eastAsia="zh-CN"/>
        </w:rPr>
      </w:pPr>
      <w:r w:rsidRPr="00C135A4">
        <w:rPr>
          <w:rFonts w:ascii="Times New Roman" w:hAnsi="Times New Roman" w:cs="Times New Roman"/>
          <w:kern w:val="0"/>
          <w:sz w:val="26"/>
          <w:szCs w:val="26"/>
          <w:lang w:eastAsia="zh-CN"/>
        </w:rPr>
        <w:t>7.1. Поставщик гарантирует, что поставляемый по Договору Товар является новым, не бывшим в употреблении, изготовлен не ранее 202</w:t>
      </w:r>
      <w:r w:rsidR="002A49FB">
        <w:rPr>
          <w:rFonts w:ascii="Times New Roman" w:hAnsi="Times New Roman" w:cs="Times New Roman"/>
          <w:kern w:val="0"/>
          <w:sz w:val="26"/>
          <w:szCs w:val="26"/>
          <w:lang w:eastAsia="zh-CN"/>
        </w:rPr>
        <w:t>__</w:t>
      </w:r>
      <w:r w:rsidRPr="00C135A4">
        <w:rPr>
          <w:rFonts w:ascii="Times New Roman" w:hAnsi="Times New Roman" w:cs="Times New Roman"/>
          <w:kern w:val="0"/>
          <w:sz w:val="26"/>
          <w:szCs w:val="26"/>
          <w:lang w:eastAsia="zh-CN"/>
        </w:rPr>
        <w:t xml:space="preserve"> года и покрывается оригинальной гарантией фирмы-производителя. В подтверждение этого Поставщик передает Покупателю соответствующие документы. Выполнение Поставщиком условий Договора будет завершено только по получению Покупателем всего Товара и документов, предусмотренных Договором.</w:t>
      </w:r>
    </w:p>
    <w:p w14:paraId="603523DB" w14:textId="63B41460" w:rsidR="00D33E16" w:rsidRPr="00D33E16" w:rsidRDefault="00D33E16" w:rsidP="00D33E16">
      <w:pPr>
        <w:ind w:firstLine="720"/>
        <w:jc w:val="both"/>
        <w:rPr>
          <w:rFonts w:ascii="Times New Roman" w:hAnsi="Times New Roman" w:cs="Times New Roman"/>
          <w:kern w:val="0"/>
          <w:sz w:val="26"/>
          <w:szCs w:val="26"/>
          <w:lang w:eastAsia="zh-CN"/>
        </w:rPr>
      </w:pPr>
      <w:r w:rsidRPr="00C135A4">
        <w:rPr>
          <w:rFonts w:ascii="Times New Roman" w:hAnsi="Times New Roman" w:cs="Times New Roman"/>
          <w:kern w:val="0"/>
          <w:sz w:val="26"/>
          <w:szCs w:val="26"/>
          <w:lang w:eastAsia="zh-CN"/>
        </w:rPr>
        <w:t xml:space="preserve"> 7.2. Гарантийный срок составляет – </w:t>
      </w:r>
      <w:r w:rsidR="002A49FB">
        <w:rPr>
          <w:rFonts w:ascii="Times New Roman" w:hAnsi="Times New Roman" w:cs="Times New Roman"/>
          <w:kern w:val="0"/>
          <w:sz w:val="26"/>
          <w:szCs w:val="26"/>
          <w:lang w:eastAsia="zh-CN"/>
        </w:rPr>
        <w:t>______</w:t>
      </w:r>
      <w:r w:rsidRPr="00C135A4">
        <w:rPr>
          <w:rFonts w:ascii="Times New Roman" w:hAnsi="Times New Roman" w:cs="Times New Roman"/>
          <w:kern w:val="0"/>
          <w:sz w:val="26"/>
          <w:szCs w:val="26"/>
          <w:lang w:eastAsia="zh-CN"/>
        </w:rPr>
        <w:t xml:space="preserve"> месяц</w:t>
      </w:r>
      <w:r w:rsidR="002E454E">
        <w:rPr>
          <w:rFonts w:ascii="Times New Roman" w:hAnsi="Times New Roman" w:cs="Times New Roman"/>
          <w:kern w:val="0"/>
          <w:sz w:val="26"/>
          <w:szCs w:val="26"/>
          <w:lang w:eastAsia="zh-CN"/>
        </w:rPr>
        <w:t>ев</w:t>
      </w:r>
      <w:r w:rsidRPr="00C135A4">
        <w:rPr>
          <w:rFonts w:ascii="Times New Roman" w:hAnsi="Times New Roman" w:cs="Times New Roman"/>
          <w:kern w:val="0"/>
          <w:sz w:val="26"/>
          <w:szCs w:val="26"/>
          <w:lang w:eastAsia="zh-CN"/>
        </w:rPr>
        <w:t xml:space="preserve"> с даты поставки Товара.</w:t>
      </w:r>
    </w:p>
    <w:p w14:paraId="0B165533" w14:textId="77777777" w:rsidR="007A68C5" w:rsidRPr="00B37684" w:rsidRDefault="007A68C5" w:rsidP="008A22D6">
      <w:pPr>
        <w:pStyle w:val="af0"/>
        <w:tabs>
          <w:tab w:val="left" w:pos="1276"/>
        </w:tabs>
        <w:ind w:left="709"/>
        <w:contextualSpacing w:val="0"/>
        <w:jc w:val="both"/>
        <w:rPr>
          <w:rFonts w:ascii="Times New Roman" w:hAnsi="Times New Roman" w:cs="Times New Roman"/>
          <w:kern w:val="0"/>
          <w:sz w:val="26"/>
          <w:szCs w:val="26"/>
          <w:lang w:eastAsia="zh-CN"/>
        </w:rPr>
      </w:pPr>
    </w:p>
    <w:p w14:paraId="72CF3986" w14:textId="77777777" w:rsidR="00066DEF" w:rsidRDefault="00D53EA8" w:rsidP="00D33E16">
      <w:pPr>
        <w:pStyle w:val="af0"/>
        <w:numPr>
          <w:ilvl w:val="0"/>
          <w:numId w:val="25"/>
        </w:numPr>
        <w:tabs>
          <w:tab w:val="left" w:pos="284"/>
        </w:tabs>
        <w:spacing w:before="120" w:after="120"/>
        <w:contextualSpacing w:val="0"/>
        <w:jc w:val="center"/>
        <w:rPr>
          <w:rFonts w:ascii="Times New Roman" w:hAnsi="Times New Roman" w:cs="Times New Roman"/>
          <w:b/>
          <w:bCs/>
          <w:sz w:val="26"/>
          <w:szCs w:val="26"/>
        </w:rPr>
      </w:pPr>
      <w:r w:rsidRPr="00B37684">
        <w:rPr>
          <w:rFonts w:ascii="Times New Roman" w:hAnsi="Times New Roman" w:cs="Times New Roman"/>
          <w:b/>
          <w:bCs/>
          <w:sz w:val="26"/>
          <w:szCs w:val="26"/>
        </w:rPr>
        <w:t>Ответственность Сторон</w:t>
      </w:r>
    </w:p>
    <w:p w14:paraId="12DECC22" w14:textId="77777777" w:rsidR="00247EA7" w:rsidRPr="00B37684" w:rsidRDefault="00247EA7" w:rsidP="00D33E16">
      <w:pPr>
        <w:pStyle w:val="af0"/>
        <w:numPr>
          <w:ilvl w:val="1"/>
          <w:numId w:val="25"/>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0849F0F9" w14:textId="77777777" w:rsidR="00A178C4" w:rsidRPr="00B37684" w:rsidRDefault="00247EA7" w:rsidP="00D33E16">
      <w:pPr>
        <w:pStyle w:val="af0"/>
        <w:numPr>
          <w:ilvl w:val="1"/>
          <w:numId w:val="25"/>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В случае просрочки исполнения Покупателем обязательств</w:t>
      </w:r>
      <w:r w:rsidR="001A15BA" w:rsidRPr="00B37684">
        <w:rPr>
          <w:rFonts w:ascii="Times New Roman" w:hAnsi="Times New Roman" w:cs="Times New Roman"/>
          <w:kern w:val="0"/>
          <w:sz w:val="26"/>
          <w:szCs w:val="26"/>
          <w:lang w:eastAsia="zh-CN"/>
        </w:rPr>
        <w:t>а по оплате, предусмотренного</w:t>
      </w:r>
      <w:r w:rsidRPr="00B37684">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B37684">
        <w:rPr>
          <w:rFonts w:ascii="Times New Roman" w:hAnsi="Times New Roman" w:cs="Times New Roman"/>
          <w:kern w:val="0"/>
          <w:sz w:val="26"/>
          <w:szCs w:val="26"/>
          <w:lang w:eastAsia="zh-CN"/>
        </w:rPr>
        <w:t>, штраф</w:t>
      </w:r>
      <w:r w:rsidRPr="00B37684">
        <w:rPr>
          <w:rFonts w:ascii="Times New Roman" w:hAnsi="Times New Roman" w:cs="Times New Roman"/>
          <w:kern w:val="0"/>
          <w:sz w:val="26"/>
          <w:szCs w:val="26"/>
          <w:lang w:eastAsia="zh-CN"/>
        </w:rPr>
        <w:t xml:space="preserve">). </w:t>
      </w:r>
    </w:p>
    <w:p w14:paraId="17AE31EA" w14:textId="77777777" w:rsidR="00161FF0" w:rsidRPr="00B37684" w:rsidRDefault="00247EA7" w:rsidP="00D33E16">
      <w:pPr>
        <w:pStyle w:val="af0"/>
        <w:numPr>
          <w:ilvl w:val="2"/>
          <w:numId w:val="25"/>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B37684">
        <w:rPr>
          <w:rFonts w:ascii="Times New Roman" w:hAnsi="Times New Roman" w:cs="Times New Roman"/>
          <w:kern w:val="0"/>
          <w:sz w:val="26"/>
          <w:szCs w:val="26"/>
          <w:lang w:eastAsia="zh-CN"/>
        </w:rPr>
        <w:t xml:space="preserve">Покупателем </w:t>
      </w:r>
      <w:r w:rsidRPr="00B37684">
        <w:rPr>
          <w:rFonts w:ascii="Times New Roman" w:hAnsi="Times New Roman" w:cs="Times New Roman"/>
          <w:kern w:val="0"/>
          <w:sz w:val="26"/>
          <w:szCs w:val="26"/>
          <w:lang w:eastAsia="zh-CN"/>
        </w:rPr>
        <w:t xml:space="preserve">обязательства, </w:t>
      </w:r>
      <w:r w:rsidR="001A15BA" w:rsidRPr="00B37684">
        <w:rPr>
          <w:rFonts w:ascii="Times New Roman" w:hAnsi="Times New Roman" w:cs="Times New Roman"/>
          <w:kern w:val="0"/>
          <w:sz w:val="26"/>
          <w:szCs w:val="26"/>
          <w:lang w:eastAsia="zh-CN"/>
        </w:rPr>
        <w:t xml:space="preserve">предусмотренного Договором, </w:t>
      </w:r>
      <w:r w:rsidRPr="00B37684">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B37684">
        <w:rPr>
          <w:rFonts w:ascii="Times New Roman" w:hAnsi="Times New Roman" w:cs="Times New Roman"/>
          <w:kern w:val="0"/>
          <w:sz w:val="26"/>
          <w:szCs w:val="26"/>
          <w:lang w:eastAsia="zh-CN"/>
        </w:rPr>
        <w:t>дату</w:t>
      </w:r>
      <w:r w:rsidRPr="00B37684">
        <w:rPr>
          <w:rFonts w:ascii="Times New Roman" w:hAnsi="Times New Roman" w:cs="Times New Roman"/>
          <w:kern w:val="0"/>
          <w:sz w:val="26"/>
          <w:szCs w:val="26"/>
          <w:lang w:eastAsia="zh-CN"/>
        </w:rPr>
        <w:t xml:space="preserve"> уплаты пени </w:t>
      </w:r>
      <w:r w:rsidR="009847A2" w:rsidRPr="00B37684">
        <w:rPr>
          <w:rFonts w:ascii="Times New Roman" w:hAnsi="Times New Roman" w:cs="Times New Roman"/>
          <w:kern w:val="0"/>
          <w:sz w:val="26"/>
          <w:szCs w:val="26"/>
          <w:lang w:eastAsia="zh-CN"/>
        </w:rPr>
        <w:t xml:space="preserve">ключевой </w:t>
      </w:r>
      <w:r w:rsidRPr="00B37684">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10BD8CFE" w14:textId="6D916036" w:rsidR="00A178C4" w:rsidRPr="00B37684" w:rsidRDefault="00A178C4" w:rsidP="00D33E16">
      <w:pPr>
        <w:pStyle w:val="af0"/>
        <w:numPr>
          <w:ilvl w:val="2"/>
          <w:numId w:val="25"/>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За каждый факт неисполнения или ненадлежащего исполнения Покупателем обязательств, предусмотренных </w:t>
      </w:r>
      <w:r w:rsidR="00861D2A" w:rsidRPr="00B37684">
        <w:rPr>
          <w:rFonts w:ascii="Times New Roman" w:hAnsi="Times New Roman" w:cs="Times New Roman"/>
          <w:kern w:val="0"/>
          <w:sz w:val="26"/>
          <w:szCs w:val="26"/>
          <w:lang w:eastAsia="zh-CN"/>
        </w:rPr>
        <w:t>Договором</w:t>
      </w:r>
      <w:r w:rsidRPr="00B37684">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943E47">
        <w:rPr>
          <w:rFonts w:ascii="Times New Roman" w:hAnsi="Times New Roman" w:cs="Times New Roman"/>
          <w:kern w:val="0"/>
          <w:sz w:val="26"/>
          <w:szCs w:val="26"/>
          <w:lang w:eastAsia="zh-CN"/>
        </w:rPr>
        <w:t>__________</w:t>
      </w:r>
      <w:r w:rsidR="002A49FB">
        <w:rPr>
          <w:rFonts w:ascii="Times New Roman" w:hAnsi="Times New Roman" w:cs="Times New Roman"/>
          <w:kern w:val="0"/>
          <w:sz w:val="26"/>
          <w:szCs w:val="26"/>
          <w:lang w:eastAsia="zh-CN"/>
        </w:rPr>
        <w:t>р</w:t>
      </w:r>
      <w:r w:rsidRPr="00B37684">
        <w:rPr>
          <w:rFonts w:ascii="Times New Roman" w:hAnsi="Times New Roman" w:cs="Times New Roman"/>
          <w:kern w:val="0"/>
          <w:sz w:val="26"/>
          <w:szCs w:val="26"/>
          <w:lang w:eastAsia="zh-CN"/>
        </w:rPr>
        <w:t>ублей.</w:t>
      </w:r>
    </w:p>
    <w:p w14:paraId="52D69B7A" w14:textId="77777777" w:rsidR="00A178C4" w:rsidRPr="00B37684" w:rsidRDefault="00247EA7" w:rsidP="00D33E16">
      <w:pPr>
        <w:pStyle w:val="af0"/>
        <w:numPr>
          <w:ilvl w:val="1"/>
          <w:numId w:val="25"/>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В случае просрочки исполнения Поставщиком обязательств</w:t>
      </w:r>
      <w:r w:rsidR="001A15BA" w:rsidRPr="00B37684">
        <w:rPr>
          <w:rFonts w:ascii="Times New Roman" w:hAnsi="Times New Roman" w:cs="Times New Roman"/>
          <w:kern w:val="0"/>
          <w:sz w:val="26"/>
          <w:szCs w:val="26"/>
          <w:lang w:eastAsia="zh-CN"/>
        </w:rPr>
        <w:t>а, предусмотренного</w:t>
      </w:r>
      <w:r w:rsidRPr="00B37684">
        <w:rPr>
          <w:rFonts w:ascii="Times New Roman" w:hAnsi="Times New Roman" w:cs="Times New Roman"/>
          <w:kern w:val="0"/>
          <w:sz w:val="26"/>
          <w:szCs w:val="26"/>
          <w:lang w:eastAsia="zh-CN"/>
        </w:rPr>
        <w:t xml:space="preserve"> Договором, </w:t>
      </w:r>
      <w:r w:rsidR="001A15BA" w:rsidRPr="00B37684">
        <w:rPr>
          <w:rFonts w:ascii="Times New Roman" w:hAnsi="Times New Roman" w:cs="Times New Roman"/>
          <w:kern w:val="0"/>
          <w:sz w:val="26"/>
          <w:szCs w:val="26"/>
          <w:lang w:eastAsia="zh-CN"/>
        </w:rPr>
        <w:t xml:space="preserve">в том числе гарантийного обязательства, </w:t>
      </w:r>
      <w:r w:rsidRPr="00B37684">
        <w:rPr>
          <w:rFonts w:ascii="Times New Roman" w:hAnsi="Times New Roman" w:cs="Times New Roman"/>
          <w:kern w:val="0"/>
          <w:sz w:val="26"/>
          <w:szCs w:val="26"/>
          <w:lang w:eastAsia="zh-CN"/>
        </w:rPr>
        <w:t>начисляется неустойка (пени</w:t>
      </w:r>
      <w:r w:rsidR="00A178C4" w:rsidRPr="00B37684">
        <w:rPr>
          <w:rFonts w:ascii="Times New Roman" w:hAnsi="Times New Roman" w:cs="Times New Roman"/>
          <w:kern w:val="0"/>
          <w:sz w:val="26"/>
          <w:szCs w:val="26"/>
          <w:lang w:eastAsia="zh-CN"/>
        </w:rPr>
        <w:t>, штрафа</w:t>
      </w:r>
      <w:r w:rsidRPr="00B37684">
        <w:rPr>
          <w:rFonts w:ascii="Times New Roman" w:hAnsi="Times New Roman" w:cs="Times New Roman"/>
          <w:kern w:val="0"/>
          <w:sz w:val="26"/>
          <w:szCs w:val="26"/>
          <w:lang w:eastAsia="zh-CN"/>
        </w:rPr>
        <w:t xml:space="preserve">). </w:t>
      </w:r>
    </w:p>
    <w:p w14:paraId="0E1781CC" w14:textId="77777777" w:rsidR="0075542D" w:rsidRPr="00B37684" w:rsidRDefault="00247EA7" w:rsidP="00D33E16">
      <w:pPr>
        <w:pStyle w:val="af0"/>
        <w:numPr>
          <w:ilvl w:val="2"/>
          <w:numId w:val="25"/>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Пен</w:t>
      </w:r>
      <w:r w:rsidR="008319F0" w:rsidRPr="00B37684">
        <w:rPr>
          <w:rFonts w:ascii="Times New Roman" w:hAnsi="Times New Roman" w:cs="Times New Roman"/>
          <w:kern w:val="0"/>
          <w:sz w:val="26"/>
          <w:szCs w:val="26"/>
          <w:lang w:eastAsia="zh-CN"/>
        </w:rPr>
        <w:t>я</w:t>
      </w:r>
      <w:r w:rsidRPr="00B37684">
        <w:rPr>
          <w:rFonts w:ascii="Times New Roman" w:hAnsi="Times New Roman" w:cs="Times New Roman"/>
          <w:kern w:val="0"/>
          <w:sz w:val="26"/>
          <w:szCs w:val="26"/>
          <w:lang w:eastAsia="zh-CN"/>
        </w:rPr>
        <w:t xml:space="preserve"> </w:t>
      </w:r>
      <w:r w:rsidR="008319F0" w:rsidRPr="00B37684">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B37684">
        <w:rPr>
          <w:rFonts w:ascii="Times New Roman" w:hAnsi="Times New Roman" w:cs="Times New Roman"/>
          <w:kern w:val="0"/>
          <w:sz w:val="26"/>
          <w:szCs w:val="26"/>
          <w:lang w:eastAsia="zh-CN"/>
        </w:rPr>
        <w:t xml:space="preserve">ключевой </w:t>
      </w:r>
      <w:r w:rsidR="008319F0" w:rsidRPr="00B37684">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37684">
        <w:rPr>
          <w:rFonts w:ascii="Times New Roman" w:hAnsi="Times New Roman" w:cs="Times New Roman"/>
          <w:kern w:val="0"/>
          <w:sz w:val="26"/>
          <w:szCs w:val="26"/>
          <w:lang w:eastAsia="zh-CN"/>
        </w:rPr>
        <w:t>.</w:t>
      </w:r>
    </w:p>
    <w:p w14:paraId="36DB26DB" w14:textId="5D97F60A" w:rsidR="00353A35" w:rsidRPr="00B37684" w:rsidRDefault="00BA7E9E" w:rsidP="00D33E16">
      <w:pPr>
        <w:pStyle w:val="af0"/>
        <w:numPr>
          <w:ilvl w:val="2"/>
          <w:numId w:val="25"/>
        </w:numPr>
        <w:tabs>
          <w:tab w:val="left" w:pos="1276"/>
        </w:tabs>
        <w:ind w:left="0" w:firstLine="709"/>
        <w:contextualSpacing w:val="0"/>
        <w:jc w:val="both"/>
        <w:rPr>
          <w:rFonts w:ascii="Times New Roman" w:hAnsi="Times New Roman" w:cs="Times New Roman"/>
          <w:kern w:val="0"/>
          <w:sz w:val="26"/>
          <w:szCs w:val="26"/>
          <w:lang w:eastAsia="zh-CN"/>
        </w:rPr>
      </w:pPr>
      <w:r w:rsidRPr="00711027">
        <w:rPr>
          <w:rFonts w:ascii="Times New Roman" w:hAnsi="Times New Roman" w:cs="Times New Roman"/>
          <w:sz w:val="26"/>
          <w:szCs w:val="26"/>
        </w:rPr>
        <w:t>В случае предъявления Покупателю со стороны Заказчика требований об оплате штрафа за неисполнени</w:t>
      </w:r>
      <w:r>
        <w:rPr>
          <w:rFonts w:ascii="Times New Roman" w:hAnsi="Times New Roman" w:cs="Times New Roman"/>
          <w:sz w:val="26"/>
          <w:szCs w:val="26"/>
        </w:rPr>
        <w:t>е</w:t>
      </w:r>
      <w:r w:rsidRPr="00711027">
        <w:rPr>
          <w:rFonts w:ascii="Times New Roman" w:hAnsi="Times New Roman" w:cs="Times New Roman"/>
          <w:sz w:val="26"/>
          <w:szCs w:val="26"/>
        </w:rPr>
        <w:t xml:space="preserve"> или ненадлежаще</w:t>
      </w:r>
      <w:r>
        <w:rPr>
          <w:rFonts w:ascii="Times New Roman" w:hAnsi="Times New Roman" w:cs="Times New Roman"/>
          <w:sz w:val="26"/>
          <w:szCs w:val="26"/>
        </w:rPr>
        <w:t>е</w:t>
      </w:r>
      <w:r w:rsidRPr="00711027">
        <w:rPr>
          <w:rFonts w:ascii="Times New Roman" w:hAnsi="Times New Roman" w:cs="Times New Roman"/>
          <w:sz w:val="26"/>
          <w:szCs w:val="26"/>
        </w:rPr>
        <w:t xml:space="preserve"> исполнени</w:t>
      </w:r>
      <w:r>
        <w:rPr>
          <w:rFonts w:ascii="Times New Roman" w:hAnsi="Times New Roman" w:cs="Times New Roman"/>
          <w:sz w:val="26"/>
          <w:szCs w:val="26"/>
        </w:rPr>
        <w:t>е</w:t>
      </w:r>
      <w:r w:rsidRPr="00711027">
        <w:rPr>
          <w:rFonts w:ascii="Times New Roman" w:hAnsi="Times New Roman" w:cs="Times New Roman"/>
          <w:sz w:val="26"/>
          <w:szCs w:val="26"/>
        </w:rPr>
        <w:t xml:space="preserve"> обязательств, за исключением просрочки исполнения обязательств (в том числе гарантийного </w:t>
      </w:r>
      <w:r w:rsidRPr="00711027">
        <w:rPr>
          <w:rFonts w:ascii="Times New Roman" w:hAnsi="Times New Roman" w:cs="Times New Roman"/>
          <w:sz w:val="26"/>
          <w:szCs w:val="26"/>
        </w:rPr>
        <w:lastRenderedPageBreak/>
        <w:t>обязательства), произошедш</w:t>
      </w:r>
      <w:r>
        <w:rPr>
          <w:rFonts w:ascii="Times New Roman" w:hAnsi="Times New Roman" w:cs="Times New Roman"/>
          <w:sz w:val="26"/>
          <w:szCs w:val="26"/>
        </w:rPr>
        <w:t>ее</w:t>
      </w:r>
      <w:r w:rsidRPr="00711027">
        <w:rPr>
          <w:rFonts w:ascii="Times New Roman" w:hAnsi="Times New Roman" w:cs="Times New Roman"/>
          <w:sz w:val="26"/>
          <w:szCs w:val="26"/>
        </w:rPr>
        <w:t xml:space="preserve"> по вине Поставщика, Поставщик уплачивает Покупателю штраф в предъявляемом Заказчиком размере</w:t>
      </w:r>
      <w:r w:rsidR="006E162E" w:rsidRPr="00B37684">
        <w:rPr>
          <w:rFonts w:ascii="Times New Roman" w:hAnsi="Times New Roman" w:cs="Times New Roman"/>
          <w:kern w:val="0"/>
          <w:sz w:val="26"/>
          <w:szCs w:val="26"/>
          <w:lang w:eastAsia="zh-CN"/>
        </w:rPr>
        <w:t>.</w:t>
      </w:r>
    </w:p>
    <w:p w14:paraId="106E7ECC" w14:textId="0E132750" w:rsidR="009847A2" w:rsidRPr="00B37684" w:rsidRDefault="009847A2" w:rsidP="00D33E16">
      <w:pPr>
        <w:pStyle w:val="af0"/>
        <w:numPr>
          <w:ilvl w:val="2"/>
          <w:numId w:val="25"/>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943E47">
        <w:rPr>
          <w:rFonts w:ascii="Times New Roman" w:hAnsi="Times New Roman" w:cs="Times New Roman"/>
          <w:kern w:val="0"/>
          <w:sz w:val="26"/>
          <w:szCs w:val="26"/>
          <w:lang w:eastAsia="zh-CN"/>
        </w:rPr>
        <w:t>______</w:t>
      </w:r>
      <w:r w:rsidR="000747F5" w:rsidRPr="00B37684">
        <w:rPr>
          <w:rFonts w:ascii="Times New Roman" w:hAnsi="Times New Roman" w:cs="Times New Roman"/>
          <w:kern w:val="0"/>
          <w:sz w:val="26"/>
          <w:szCs w:val="26"/>
          <w:lang w:eastAsia="zh-CN"/>
        </w:rPr>
        <w:t xml:space="preserve"> </w:t>
      </w:r>
      <w:r w:rsidRPr="00B37684">
        <w:rPr>
          <w:rFonts w:ascii="Times New Roman" w:hAnsi="Times New Roman" w:cs="Times New Roman"/>
          <w:kern w:val="0"/>
          <w:sz w:val="26"/>
          <w:szCs w:val="26"/>
          <w:lang w:eastAsia="zh-CN"/>
        </w:rPr>
        <w:t>руб</w:t>
      </w:r>
      <w:r w:rsidR="000747F5" w:rsidRPr="00B37684">
        <w:rPr>
          <w:rFonts w:ascii="Times New Roman" w:hAnsi="Times New Roman" w:cs="Times New Roman"/>
          <w:kern w:val="0"/>
          <w:sz w:val="26"/>
          <w:szCs w:val="26"/>
          <w:lang w:eastAsia="zh-CN"/>
        </w:rPr>
        <w:t>лей</w:t>
      </w:r>
      <w:r w:rsidRPr="00B37684">
        <w:rPr>
          <w:rFonts w:ascii="Times New Roman" w:hAnsi="Times New Roman" w:cs="Times New Roman"/>
          <w:kern w:val="0"/>
          <w:sz w:val="26"/>
          <w:szCs w:val="26"/>
          <w:lang w:eastAsia="zh-CN"/>
        </w:rPr>
        <w:t xml:space="preserve">. </w:t>
      </w:r>
    </w:p>
    <w:p w14:paraId="7A030669" w14:textId="77777777" w:rsidR="00247EA7" w:rsidRPr="00B37684" w:rsidRDefault="00247EA7" w:rsidP="00D33E16">
      <w:pPr>
        <w:pStyle w:val="af0"/>
        <w:numPr>
          <w:ilvl w:val="1"/>
          <w:numId w:val="25"/>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6119F416" w14:textId="77777777" w:rsidR="00247EA7" w:rsidRPr="00B37684" w:rsidRDefault="00247EA7" w:rsidP="00D33E16">
      <w:pPr>
        <w:pStyle w:val="af0"/>
        <w:numPr>
          <w:ilvl w:val="1"/>
          <w:numId w:val="25"/>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Уплата неустойки (штрафа, пени) не освобождает Стороны от исполнения своих обязательств по Договору.</w:t>
      </w:r>
    </w:p>
    <w:p w14:paraId="3BB5D944" w14:textId="77777777" w:rsidR="00EC6EAC" w:rsidRPr="00B37684" w:rsidRDefault="00EC6EAC" w:rsidP="00D33E16">
      <w:pPr>
        <w:pStyle w:val="af0"/>
        <w:numPr>
          <w:ilvl w:val="1"/>
          <w:numId w:val="25"/>
        </w:numPr>
        <w:tabs>
          <w:tab w:val="left" w:pos="1276"/>
        </w:tabs>
        <w:ind w:left="0" w:firstLine="709"/>
        <w:contextualSpacing w:val="0"/>
        <w:jc w:val="both"/>
        <w:rPr>
          <w:rFonts w:ascii="Times New Roman" w:hAnsi="Times New Roman" w:cs="Times New Roman"/>
          <w:sz w:val="26"/>
          <w:szCs w:val="26"/>
        </w:rPr>
      </w:pPr>
      <w:r w:rsidRPr="00B37684">
        <w:rPr>
          <w:rFonts w:ascii="Times New Roman" w:hAnsi="Times New Roman" w:cs="Times New Roman"/>
          <w:sz w:val="26"/>
          <w:szCs w:val="26"/>
        </w:rPr>
        <w:t>В случае нарушения Поставщиком обязательств по Договору, Покупатель вправе удержать начисленную за нарушение неустойку (штраф</w:t>
      </w:r>
      <w:r w:rsidR="008855B3" w:rsidRPr="00B37684">
        <w:rPr>
          <w:rFonts w:ascii="Times New Roman" w:hAnsi="Times New Roman" w:cs="Times New Roman"/>
          <w:sz w:val="26"/>
          <w:szCs w:val="26"/>
        </w:rPr>
        <w:t>, пени</w:t>
      </w:r>
      <w:r w:rsidRPr="00B37684">
        <w:rPr>
          <w:rFonts w:ascii="Times New Roman" w:hAnsi="Times New Roman" w:cs="Times New Roman"/>
          <w:sz w:val="26"/>
          <w:szCs w:val="26"/>
        </w:rPr>
        <w:t>) из суммы, подлежащей уплате за Товар.</w:t>
      </w:r>
    </w:p>
    <w:p w14:paraId="4A5CE769" w14:textId="24B5A8AE" w:rsidR="00AA1631" w:rsidRDefault="00CA0605" w:rsidP="00D33E16">
      <w:pPr>
        <w:pStyle w:val="af0"/>
        <w:numPr>
          <w:ilvl w:val="1"/>
          <w:numId w:val="25"/>
        </w:numPr>
        <w:tabs>
          <w:tab w:val="left" w:pos="1276"/>
        </w:tabs>
        <w:ind w:left="0" w:firstLine="709"/>
        <w:contextualSpacing w:val="0"/>
        <w:jc w:val="both"/>
        <w:rPr>
          <w:rFonts w:ascii="Times New Roman" w:hAnsi="Times New Roman" w:cs="Times New Roman"/>
          <w:sz w:val="26"/>
          <w:szCs w:val="26"/>
        </w:rPr>
      </w:pPr>
      <w:r w:rsidRPr="00C4365D">
        <w:rPr>
          <w:rFonts w:ascii="Times New Roman" w:hAnsi="Times New Roman" w:cs="Times New Roman"/>
          <w:sz w:val="26"/>
          <w:szCs w:val="26"/>
        </w:rPr>
        <w:t>Общая сумма штрафных санкций (штрафа, пени), начисляемых в соответствии с Договором, не может превышать цены Договора</w:t>
      </w:r>
      <w:r w:rsidR="00353A35" w:rsidRPr="00B37684">
        <w:rPr>
          <w:rFonts w:ascii="Times New Roman" w:hAnsi="Times New Roman" w:cs="Times New Roman"/>
          <w:sz w:val="26"/>
          <w:szCs w:val="26"/>
        </w:rPr>
        <w:t>.</w:t>
      </w:r>
    </w:p>
    <w:p w14:paraId="69267B96" w14:textId="77777777" w:rsidR="00E65501" w:rsidRPr="00B37684" w:rsidRDefault="00E65501" w:rsidP="00E65501">
      <w:pPr>
        <w:pStyle w:val="af0"/>
        <w:tabs>
          <w:tab w:val="left" w:pos="1276"/>
        </w:tabs>
        <w:ind w:left="709"/>
        <w:contextualSpacing w:val="0"/>
        <w:jc w:val="both"/>
        <w:rPr>
          <w:rFonts w:ascii="Times New Roman" w:hAnsi="Times New Roman" w:cs="Times New Roman"/>
          <w:sz w:val="26"/>
          <w:szCs w:val="26"/>
        </w:rPr>
      </w:pPr>
    </w:p>
    <w:p w14:paraId="04601E89" w14:textId="77777777" w:rsidR="00066DEF" w:rsidRDefault="00EC6EAC" w:rsidP="00D33E16">
      <w:pPr>
        <w:pStyle w:val="af0"/>
        <w:numPr>
          <w:ilvl w:val="0"/>
          <w:numId w:val="25"/>
        </w:numPr>
        <w:tabs>
          <w:tab w:val="left" w:pos="284"/>
        </w:tabs>
        <w:spacing w:before="120" w:after="120"/>
        <w:ind w:left="0" w:firstLine="0"/>
        <w:contextualSpacing w:val="0"/>
        <w:jc w:val="center"/>
        <w:rPr>
          <w:rFonts w:ascii="Times New Roman" w:hAnsi="Times New Roman" w:cs="Times New Roman"/>
          <w:b/>
          <w:bCs/>
          <w:sz w:val="26"/>
          <w:szCs w:val="26"/>
        </w:rPr>
      </w:pPr>
      <w:r w:rsidRPr="00B37684">
        <w:rPr>
          <w:rFonts w:ascii="Times New Roman" w:hAnsi="Times New Roman" w:cs="Times New Roman"/>
          <w:b/>
          <w:bCs/>
          <w:sz w:val="26"/>
          <w:szCs w:val="26"/>
        </w:rPr>
        <w:t>Разрешение споров</w:t>
      </w:r>
    </w:p>
    <w:p w14:paraId="7680169A" w14:textId="77777777" w:rsidR="00EC6EAC" w:rsidRPr="00B37684" w:rsidRDefault="00EC6EAC" w:rsidP="00D33E16">
      <w:pPr>
        <w:pStyle w:val="af0"/>
        <w:numPr>
          <w:ilvl w:val="1"/>
          <w:numId w:val="25"/>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2AF011ED" w14:textId="0AE8FAE4" w:rsidR="008855B3" w:rsidRDefault="001477AE" w:rsidP="00D33E16">
      <w:pPr>
        <w:pStyle w:val="af0"/>
        <w:numPr>
          <w:ilvl w:val="1"/>
          <w:numId w:val="25"/>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При не поступлении ответа на претензию в срок, установленный пунктом </w:t>
      </w:r>
      <w:r w:rsidR="00167E18">
        <w:rPr>
          <w:rFonts w:ascii="Times New Roman" w:hAnsi="Times New Roman" w:cs="Times New Roman"/>
          <w:kern w:val="0"/>
          <w:sz w:val="26"/>
          <w:szCs w:val="26"/>
          <w:lang w:eastAsia="zh-CN"/>
        </w:rPr>
        <w:t>9</w:t>
      </w:r>
      <w:r w:rsidRPr="00B37684">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56EC6DDD" w14:textId="77777777" w:rsidR="00E65501" w:rsidRPr="00B37684" w:rsidRDefault="00E65501" w:rsidP="00E65501">
      <w:pPr>
        <w:pStyle w:val="af0"/>
        <w:tabs>
          <w:tab w:val="left" w:pos="1276"/>
        </w:tabs>
        <w:ind w:left="709"/>
        <w:contextualSpacing w:val="0"/>
        <w:jc w:val="both"/>
        <w:rPr>
          <w:rFonts w:ascii="Times New Roman" w:hAnsi="Times New Roman" w:cs="Times New Roman"/>
          <w:kern w:val="0"/>
          <w:sz w:val="26"/>
          <w:szCs w:val="26"/>
          <w:lang w:eastAsia="zh-CN"/>
        </w:rPr>
      </w:pPr>
    </w:p>
    <w:p w14:paraId="473F9D0A" w14:textId="77777777" w:rsidR="00066DEF" w:rsidRDefault="00E47F52" w:rsidP="00D33E16">
      <w:pPr>
        <w:pStyle w:val="af0"/>
        <w:numPr>
          <w:ilvl w:val="0"/>
          <w:numId w:val="25"/>
        </w:numPr>
        <w:tabs>
          <w:tab w:val="left" w:pos="426"/>
        </w:tabs>
        <w:spacing w:before="120" w:after="120"/>
        <w:ind w:left="0" w:firstLine="0"/>
        <w:contextualSpacing w:val="0"/>
        <w:jc w:val="center"/>
        <w:rPr>
          <w:rFonts w:ascii="Times New Roman" w:hAnsi="Times New Roman" w:cs="Times New Roman"/>
          <w:b/>
          <w:bCs/>
          <w:sz w:val="26"/>
          <w:szCs w:val="26"/>
        </w:rPr>
      </w:pPr>
      <w:r w:rsidRPr="00B37684">
        <w:rPr>
          <w:rFonts w:ascii="Times New Roman" w:hAnsi="Times New Roman" w:cs="Times New Roman"/>
          <w:b/>
          <w:bCs/>
          <w:sz w:val="26"/>
          <w:szCs w:val="26"/>
        </w:rPr>
        <w:t>Обстоятельства непреодолимой силы (форс-мажор)</w:t>
      </w:r>
    </w:p>
    <w:p w14:paraId="6E7855BB" w14:textId="77777777" w:rsidR="00E47F52" w:rsidRPr="00B37684" w:rsidRDefault="00E47F52" w:rsidP="00D33E16">
      <w:pPr>
        <w:pStyle w:val="af0"/>
        <w:numPr>
          <w:ilvl w:val="1"/>
          <w:numId w:val="25"/>
        </w:numPr>
        <w:tabs>
          <w:tab w:val="left" w:pos="1418"/>
        </w:tabs>
        <w:suppressAutoHyphens w:val="0"/>
        <w:autoSpaceDE w:val="0"/>
        <w:autoSpaceDN w:val="0"/>
        <w:adjustRightInd w:val="0"/>
        <w:ind w:left="0" w:firstLine="709"/>
        <w:contextualSpacing w:val="0"/>
        <w:jc w:val="both"/>
        <w:rPr>
          <w:rFonts w:ascii="Times New Roman" w:eastAsia="Times New Roman" w:hAnsi="Times New Roman" w:cs="Times New Roman"/>
          <w:kern w:val="0"/>
          <w:sz w:val="26"/>
          <w:szCs w:val="26"/>
          <w:lang w:eastAsia="ru-RU" w:bidi="ar-SA"/>
        </w:rPr>
      </w:pPr>
      <w:r w:rsidRPr="00B37684">
        <w:rPr>
          <w:rFonts w:ascii="Times New Roman" w:eastAsia="Times New Roman" w:hAnsi="Times New Roman" w:cs="Times New Roman"/>
          <w:kern w:val="0"/>
          <w:sz w:val="26"/>
          <w:szCs w:val="26"/>
          <w:lang w:eastAsia="ru-RU" w:bidi="ar-SA"/>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B37684">
        <w:rPr>
          <w:rFonts w:ascii="Times New Roman" w:eastAsia="Times New Roman" w:hAnsi="Times New Roman" w:cs="Times New Roman"/>
          <w:iCs/>
          <w:kern w:val="0"/>
          <w:sz w:val="26"/>
          <w:szCs w:val="26"/>
          <w:lang w:eastAsia="ru-RU" w:bidi="ar-SA"/>
        </w:rPr>
        <w:t>запретные действия</w:t>
      </w:r>
      <w:r w:rsidRPr="00B37684">
        <w:rPr>
          <w:rFonts w:ascii="Times New Roman" w:eastAsia="Times New Roman" w:hAnsi="Times New Roman" w:cs="Times New Roman"/>
          <w:i/>
          <w:iCs/>
          <w:kern w:val="0"/>
          <w:sz w:val="26"/>
          <w:szCs w:val="26"/>
          <w:lang w:eastAsia="ru-RU" w:bidi="ar-SA"/>
        </w:rPr>
        <w:t xml:space="preserve"> </w:t>
      </w:r>
      <w:r w:rsidRPr="00B37684">
        <w:rPr>
          <w:rFonts w:ascii="Times New Roman" w:eastAsia="Times New Roman" w:hAnsi="Times New Roman" w:cs="Times New Roman"/>
          <w:iCs/>
          <w:kern w:val="0"/>
          <w:sz w:val="26"/>
          <w:szCs w:val="26"/>
          <w:lang w:eastAsia="ru-RU" w:bidi="ar-SA"/>
        </w:rPr>
        <w:t>властей, гражданские волне</w:t>
      </w:r>
      <w:r w:rsidR="00045A7B" w:rsidRPr="00B37684">
        <w:rPr>
          <w:rFonts w:ascii="Times New Roman" w:eastAsia="Times New Roman" w:hAnsi="Times New Roman" w:cs="Times New Roman"/>
          <w:iCs/>
          <w:kern w:val="0"/>
          <w:sz w:val="26"/>
          <w:szCs w:val="26"/>
          <w:lang w:eastAsia="ru-RU" w:bidi="ar-SA"/>
        </w:rPr>
        <w:t>ния, эпидемии, блокада,</w:t>
      </w:r>
      <w:r w:rsidRPr="00B37684">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B37684">
        <w:rPr>
          <w:rFonts w:ascii="Times New Roman" w:eastAsia="Times New Roman" w:hAnsi="Times New Roman" w:cs="Times New Roman"/>
          <w:kern w:val="0"/>
          <w:sz w:val="26"/>
          <w:szCs w:val="26"/>
          <w:lang w:eastAsia="ru-RU" w:bidi="ar-SA"/>
        </w:rPr>
        <w:t>.</w:t>
      </w:r>
    </w:p>
    <w:p w14:paraId="197DE39E" w14:textId="3ED92F5F" w:rsidR="00E47F52" w:rsidRPr="00B37684" w:rsidRDefault="00E47F52" w:rsidP="00D33E16">
      <w:pPr>
        <w:pStyle w:val="af0"/>
        <w:numPr>
          <w:ilvl w:val="1"/>
          <w:numId w:val="25"/>
        </w:numPr>
        <w:tabs>
          <w:tab w:val="left" w:pos="1418"/>
        </w:tabs>
        <w:suppressAutoHyphens w:val="0"/>
        <w:autoSpaceDE w:val="0"/>
        <w:autoSpaceDN w:val="0"/>
        <w:adjustRightInd w:val="0"/>
        <w:ind w:left="0" w:firstLine="709"/>
        <w:contextualSpacing w:val="0"/>
        <w:jc w:val="both"/>
        <w:rPr>
          <w:rFonts w:ascii="Times New Roman" w:eastAsia="Times New Roman" w:hAnsi="Times New Roman" w:cs="Times New Roman"/>
          <w:kern w:val="0"/>
          <w:sz w:val="26"/>
          <w:szCs w:val="26"/>
          <w:lang w:eastAsia="ru-RU" w:bidi="ar-SA"/>
        </w:rPr>
      </w:pPr>
      <w:r w:rsidRPr="00B37684">
        <w:rPr>
          <w:rFonts w:ascii="Times New Roman" w:eastAsia="Times New Roman" w:hAnsi="Times New Roman" w:cs="Times New Roman"/>
          <w:kern w:val="0"/>
          <w:sz w:val="26"/>
          <w:szCs w:val="26"/>
          <w:lang w:eastAsia="ru-RU" w:bidi="ar-SA"/>
        </w:rPr>
        <w:t>В случае наступления этих обстоятельств</w:t>
      </w:r>
      <w:r w:rsidR="00895ED5">
        <w:rPr>
          <w:rFonts w:ascii="Times New Roman" w:eastAsia="Times New Roman" w:hAnsi="Times New Roman" w:cs="Times New Roman"/>
          <w:kern w:val="0"/>
          <w:sz w:val="26"/>
          <w:szCs w:val="26"/>
          <w:lang w:eastAsia="ru-RU" w:bidi="ar-SA"/>
        </w:rPr>
        <w:t>,</w:t>
      </w:r>
      <w:r w:rsidRPr="00B37684">
        <w:rPr>
          <w:rFonts w:ascii="Times New Roman" w:eastAsia="Times New Roman" w:hAnsi="Times New Roman" w:cs="Times New Roman"/>
          <w:kern w:val="0"/>
          <w:sz w:val="26"/>
          <w:szCs w:val="26"/>
          <w:lang w:eastAsia="ru-RU" w:bidi="ar-SA"/>
        </w:rPr>
        <w:t xml:space="preserve"> Сторона обязана в течение </w:t>
      </w:r>
      <w:r w:rsidR="00763EE8" w:rsidRPr="00B37684">
        <w:rPr>
          <w:rFonts w:ascii="Times New Roman" w:eastAsia="Times New Roman" w:hAnsi="Times New Roman" w:cs="Times New Roman"/>
          <w:kern w:val="0"/>
          <w:sz w:val="26"/>
          <w:szCs w:val="26"/>
          <w:lang w:eastAsia="ru-RU" w:bidi="ar-SA"/>
        </w:rPr>
        <w:t>10</w:t>
      </w:r>
      <w:r w:rsidR="0055396C" w:rsidRPr="00B37684">
        <w:rPr>
          <w:rFonts w:ascii="Times New Roman" w:eastAsia="Times New Roman" w:hAnsi="Times New Roman" w:cs="Times New Roman"/>
          <w:kern w:val="0"/>
          <w:sz w:val="26"/>
          <w:szCs w:val="26"/>
          <w:lang w:eastAsia="ru-RU" w:bidi="ar-SA"/>
        </w:rPr>
        <w:t>-ти</w:t>
      </w:r>
      <w:r w:rsidRPr="00B37684">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0D91E178" w14:textId="4F7461CF" w:rsidR="00E47F52" w:rsidRPr="00B37684" w:rsidRDefault="00E47F52" w:rsidP="00D33E16">
      <w:pPr>
        <w:pStyle w:val="af0"/>
        <w:numPr>
          <w:ilvl w:val="1"/>
          <w:numId w:val="25"/>
        </w:numPr>
        <w:tabs>
          <w:tab w:val="left" w:pos="1418"/>
        </w:tabs>
        <w:suppressAutoHyphens w:val="0"/>
        <w:autoSpaceDE w:val="0"/>
        <w:autoSpaceDN w:val="0"/>
        <w:adjustRightInd w:val="0"/>
        <w:ind w:left="0" w:firstLine="709"/>
        <w:contextualSpacing w:val="0"/>
        <w:jc w:val="both"/>
        <w:rPr>
          <w:rFonts w:ascii="Times New Roman" w:eastAsia="Times New Roman" w:hAnsi="Times New Roman" w:cs="Times New Roman"/>
          <w:kern w:val="0"/>
          <w:sz w:val="26"/>
          <w:szCs w:val="26"/>
          <w:lang w:eastAsia="ru-RU" w:bidi="ar-SA"/>
        </w:rPr>
      </w:pPr>
      <w:r w:rsidRPr="00B37684">
        <w:rPr>
          <w:rFonts w:ascii="Times New Roman" w:eastAsia="Times New Roman" w:hAnsi="Times New Roman" w:cs="Times New Roman"/>
          <w:kern w:val="0"/>
          <w:sz w:val="26"/>
          <w:szCs w:val="26"/>
          <w:lang w:eastAsia="ru-RU" w:bidi="ar-SA"/>
        </w:rPr>
        <w:t xml:space="preserve">Документ, выданный </w:t>
      </w:r>
      <w:r w:rsidRPr="00B37684">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B37684">
        <w:rPr>
          <w:rFonts w:ascii="Times New Roman" w:eastAsia="Times New Roman" w:hAnsi="Times New Roman" w:cs="Times New Roman"/>
          <w:iCs/>
          <w:kern w:val="0"/>
          <w:sz w:val="26"/>
          <w:szCs w:val="26"/>
          <w:lang w:eastAsia="ru-RU" w:bidi="ar-SA"/>
        </w:rPr>
        <w:t>органом</w:t>
      </w:r>
      <w:r w:rsidR="00895ED5">
        <w:rPr>
          <w:rFonts w:ascii="Times New Roman" w:eastAsia="Times New Roman" w:hAnsi="Times New Roman" w:cs="Times New Roman"/>
          <w:iCs/>
          <w:kern w:val="0"/>
          <w:sz w:val="26"/>
          <w:szCs w:val="26"/>
          <w:lang w:eastAsia="ru-RU" w:bidi="ar-SA"/>
        </w:rPr>
        <w:t>,</w:t>
      </w:r>
      <w:r w:rsidR="00AC6DBB" w:rsidRPr="00B37684">
        <w:rPr>
          <w:rFonts w:ascii="Times New Roman" w:eastAsia="Times New Roman" w:hAnsi="Times New Roman" w:cs="Times New Roman"/>
          <w:iCs/>
          <w:kern w:val="0"/>
          <w:sz w:val="26"/>
          <w:szCs w:val="26"/>
          <w:lang w:eastAsia="ru-RU" w:bidi="ar-SA"/>
        </w:rPr>
        <w:t xml:space="preserve"> является</w:t>
      </w:r>
      <w:r w:rsidRPr="00B37684">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30836D7F" w14:textId="77777777" w:rsidR="00817C15" w:rsidRDefault="00E47F52" w:rsidP="00D33E16">
      <w:pPr>
        <w:pStyle w:val="af0"/>
        <w:numPr>
          <w:ilvl w:val="1"/>
          <w:numId w:val="25"/>
        </w:numPr>
        <w:tabs>
          <w:tab w:val="left" w:pos="1418"/>
        </w:tabs>
        <w:suppressAutoHyphens w:val="0"/>
        <w:autoSpaceDE w:val="0"/>
        <w:autoSpaceDN w:val="0"/>
        <w:adjustRightInd w:val="0"/>
        <w:ind w:left="0" w:firstLine="709"/>
        <w:contextualSpacing w:val="0"/>
        <w:jc w:val="both"/>
        <w:rPr>
          <w:rFonts w:ascii="Times New Roman" w:eastAsia="Times New Roman" w:hAnsi="Times New Roman" w:cs="Times New Roman"/>
          <w:kern w:val="0"/>
          <w:sz w:val="26"/>
          <w:szCs w:val="26"/>
          <w:lang w:eastAsia="ru-RU" w:bidi="ar-SA"/>
        </w:rPr>
      </w:pPr>
      <w:r w:rsidRPr="00B37684">
        <w:rPr>
          <w:rFonts w:ascii="Times New Roman" w:eastAsia="Times New Roman" w:hAnsi="Times New Roman" w:cs="Times New Roman"/>
          <w:kern w:val="0"/>
          <w:sz w:val="26"/>
          <w:szCs w:val="26"/>
          <w:lang w:eastAsia="ru-RU" w:bidi="ar-SA"/>
        </w:rPr>
        <w:t>Если обстоятельства непреодолимой силы продолжают действовать более 30</w:t>
      </w:r>
      <w:r w:rsidR="0055396C" w:rsidRPr="00B37684">
        <w:rPr>
          <w:rFonts w:ascii="Times New Roman" w:eastAsia="Times New Roman" w:hAnsi="Times New Roman" w:cs="Times New Roman"/>
          <w:kern w:val="0"/>
          <w:sz w:val="26"/>
          <w:szCs w:val="26"/>
          <w:lang w:eastAsia="ru-RU" w:bidi="ar-SA"/>
        </w:rPr>
        <w:t>-ти</w:t>
      </w:r>
      <w:r w:rsidRPr="00B37684">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3D0C5DC1" w14:textId="77777777" w:rsidR="00E65501" w:rsidRPr="00B37684" w:rsidRDefault="00E65501" w:rsidP="00E65501">
      <w:pPr>
        <w:pStyle w:val="af0"/>
        <w:tabs>
          <w:tab w:val="left" w:pos="1418"/>
        </w:tabs>
        <w:suppressAutoHyphens w:val="0"/>
        <w:autoSpaceDE w:val="0"/>
        <w:autoSpaceDN w:val="0"/>
        <w:adjustRightInd w:val="0"/>
        <w:ind w:left="709"/>
        <w:contextualSpacing w:val="0"/>
        <w:jc w:val="both"/>
        <w:rPr>
          <w:rFonts w:ascii="Times New Roman" w:eastAsia="Times New Roman" w:hAnsi="Times New Roman" w:cs="Times New Roman"/>
          <w:kern w:val="0"/>
          <w:sz w:val="26"/>
          <w:szCs w:val="26"/>
          <w:lang w:eastAsia="ru-RU" w:bidi="ar-SA"/>
        </w:rPr>
      </w:pPr>
    </w:p>
    <w:p w14:paraId="1E758CEE" w14:textId="77777777" w:rsidR="00066DEF" w:rsidRDefault="007F6B7F" w:rsidP="00D33E16">
      <w:pPr>
        <w:pStyle w:val="ConsPlusNormal"/>
        <w:numPr>
          <w:ilvl w:val="0"/>
          <w:numId w:val="25"/>
        </w:numPr>
        <w:tabs>
          <w:tab w:val="left" w:pos="426"/>
        </w:tabs>
        <w:spacing w:before="120" w:after="120"/>
        <w:ind w:left="0" w:firstLine="0"/>
        <w:jc w:val="center"/>
        <w:rPr>
          <w:b/>
          <w:sz w:val="26"/>
          <w:szCs w:val="26"/>
        </w:rPr>
      </w:pPr>
      <w:r w:rsidRPr="00B37684">
        <w:rPr>
          <w:b/>
          <w:sz w:val="26"/>
          <w:szCs w:val="26"/>
        </w:rPr>
        <w:t xml:space="preserve">Срок действия/Досрочное </w:t>
      </w:r>
      <w:r w:rsidR="00E06F8A" w:rsidRPr="00B37684">
        <w:rPr>
          <w:b/>
          <w:sz w:val="26"/>
          <w:szCs w:val="26"/>
        </w:rPr>
        <w:t>расторжение и</w:t>
      </w:r>
      <w:r w:rsidRPr="00B37684">
        <w:rPr>
          <w:b/>
          <w:sz w:val="26"/>
          <w:szCs w:val="26"/>
        </w:rPr>
        <w:t xml:space="preserve"> изменение Договора</w:t>
      </w:r>
    </w:p>
    <w:p w14:paraId="1EAC5BCE" w14:textId="2F6FA331" w:rsidR="00F35F81" w:rsidRPr="00B37684" w:rsidRDefault="003C0649" w:rsidP="00D33E16">
      <w:pPr>
        <w:pStyle w:val="af0"/>
        <w:numPr>
          <w:ilvl w:val="1"/>
          <w:numId w:val="25"/>
        </w:numPr>
        <w:tabs>
          <w:tab w:val="left" w:pos="1418"/>
        </w:tabs>
        <w:ind w:left="0" w:firstLine="709"/>
        <w:contextualSpacing w:val="0"/>
        <w:jc w:val="both"/>
        <w:rPr>
          <w:rFonts w:ascii="Times New Roman" w:eastAsia="Times New Roman" w:hAnsi="Times New Roman" w:cs="Times New Roman"/>
          <w:kern w:val="0"/>
          <w:sz w:val="26"/>
          <w:szCs w:val="26"/>
          <w:lang w:eastAsia="ru-RU" w:bidi="ar-SA"/>
        </w:rPr>
      </w:pPr>
      <w:r w:rsidRPr="00B37684">
        <w:rPr>
          <w:rFonts w:ascii="Times New Roman" w:eastAsia="Times New Roman" w:hAnsi="Times New Roman" w:cs="Times New Roman"/>
          <w:kern w:val="0"/>
          <w:sz w:val="26"/>
          <w:szCs w:val="26"/>
          <w:lang w:eastAsia="ru-RU" w:bidi="ar-SA"/>
        </w:rPr>
        <w:t>Договор считается заключенным с момента его подписания Сторонами и действует до «</w:t>
      </w:r>
      <w:r w:rsidR="00943E47">
        <w:rPr>
          <w:rFonts w:ascii="Times New Roman" w:eastAsia="Times New Roman" w:hAnsi="Times New Roman" w:cs="Times New Roman"/>
          <w:kern w:val="0"/>
          <w:sz w:val="26"/>
          <w:szCs w:val="26"/>
          <w:lang w:eastAsia="ru-RU" w:bidi="ar-SA"/>
        </w:rPr>
        <w:t>__</w:t>
      </w:r>
      <w:r w:rsidRPr="00B37684">
        <w:rPr>
          <w:rFonts w:ascii="Times New Roman" w:eastAsia="Times New Roman" w:hAnsi="Times New Roman" w:cs="Times New Roman"/>
          <w:kern w:val="0"/>
          <w:sz w:val="26"/>
          <w:szCs w:val="26"/>
          <w:lang w:eastAsia="ru-RU" w:bidi="ar-SA"/>
        </w:rPr>
        <w:t xml:space="preserve">» </w:t>
      </w:r>
      <w:r w:rsidR="00943E47">
        <w:rPr>
          <w:rFonts w:ascii="Times New Roman" w:eastAsia="Times New Roman" w:hAnsi="Times New Roman" w:cs="Times New Roman"/>
          <w:kern w:val="0"/>
          <w:sz w:val="26"/>
          <w:szCs w:val="26"/>
          <w:lang w:eastAsia="ru-RU" w:bidi="ar-SA"/>
        </w:rPr>
        <w:t>_____</w:t>
      </w:r>
      <w:r w:rsidRPr="00B37684">
        <w:rPr>
          <w:rFonts w:ascii="Times New Roman" w:eastAsia="Times New Roman" w:hAnsi="Times New Roman" w:cs="Times New Roman"/>
          <w:kern w:val="0"/>
          <w:sz w:val="26"/>
          <w:szCs w:val="26"/>
          <w:lang w:eastAsia="ru-RU" w:bidi="ar-SA"/>
        </w:rPr>
        <w:t xml:space="preserve"> 20</w:t>
      </w:r>
      <w:r w:rsidR="00A274EB" w:rsidRPr="00B37684">
        <w:rPr>
          <w:rFonts w:ascii="Times New Roman" w:eastAsia="Times New Roman" w:hAnsi="Times New Roman" w:cs="Times New Roman"/>
          <w:kern w:val="0"/>
          <w:sz w:val="26"/>
          <w:szCs w:val="26"/>
          <w:lang w:eastAsia="ru-RU" w:bidi="ar-SA"/>
        </w:rPr>
        <w:t>2</w:t>
      </w:r>
      <w:r w:rsidR="002E454E">
        <w:rPr>
          <w:rFonts w:ascii="Times New Roman" w:eastAsia="Times New Roman" w:hAnsi="Times New Roman" w:cs="Times New Roman"/>
          <w:kern w:val="0"/>
          <w:sz w:val="26"/>
          <w:szCs w:val="26"/>
          <w:lang w:eastAsia="ru-RU" w:bidi="ar-SA"/>
        </w:rPr>
        <w:t>4</w:t>
      </w:r>
      <w:r w:rsidR="00A274EB" w:rsidRPr="00B37684">
        <w:rPr>
          <w:rFonts w:ascii="Times New Roman" w:eastAsia="Times New Roman" w:hAnsi="Times New Roman" w:cs="Times New Roman"/>
          <w:kern w:val="0"/>
          <w:sz w:val="26"/>
          <w:szCs w:val="26"/>
          <w:lang w:eastAsia="ru-RU" w:bidi="ar-SA"/>
        </w:rPr>
        <w:t xml:space="preserve"> </w:t>
      </w:r>
      <w:r w:rsidRPr="00B37684">
        <w:rPr>
          <w:rFonts w:ascii="Times New Roman" w:eastAsia="Times New Roman" w:hAnsi="Times New Roman" w:cs="Times New Roman"/>
          <w:kern w:val="0"/>
          <w:sz w:val="26"/>
          <w:szCs w:val="26"/>
          <w:lang w:eastAsia="ru-RU" w:bidi="ar-SA"/>
        </w:rPr>
        <w:t xml:space="preserve">г., а в части оплаты – до полного завершения </w:t>
      </w:r>
      <w:r w:rsidRPr="00B37684">
        <w:rPr>
          <w:rFonts w:ascii="Times New Roman" w:eastAsia="Times New Roman" w:hAnsi="Times New Roman" w:cs="Times New Roman"/>
          <w:kern w:val="0"/>
          <w:sz w:val="26"/>
          <w:szCs w:val="26"/>
          <w:lang w:eastAsia="ru-RU" w:bidi="ar-SA"/>
        </w:rPr>
        <w:lastRenderedPageBreak/>
        <w:t>взаиморасчетов между Сторонами.</w:t>
      </w:r>
      <w:r w:rsidR="00A274EB" w:rsidRPr="00B37684">
        <w:rPr>
          <w:rFonts w:ascii="Times New Roman" w:eastAsia="Times New Roman" w:hAnsi="Times New Roman" w:cs="Times New Roman"/>
          <w:kern w:val="0"/>
          <w:sz w:val="26"/>
          <w:szCs w:val="26"/>
          <w:lang w:eastAsia="ru-RU" w:bidi="ar-SA"/>
        </w:rPr>
        <w:t xml:space="preserve"> </w:t>
      </w:r>
      <w:r w:rsidR="00A274EB" w:rsidRPr="00B37684">
        <w:rPr>
          <w:rFonts w:ascii="Times New Roman" w:hAnsi="Times New Roman" w:cs="Times New Roman"/>
          <w:sz w:val="26"/>
          <w:szCs w:val="26"/>
        </w:rPr>
        <w:t>Окончание срока действия Договора не влечет прекращения неисполненных обязательств Сторон по Договору.</w:t>
      </w:r>
    </w:p>
    <w:p w14:paraId="554AC367" w14:textId="77777777" w:rsidR="00F35F81" w:rsidRPr="00B37684" w:rsidRDefault="00F35F81" w:rsidP="00D33E16">
      <w:pPr>
        <w:pStyle w:val="af0"/>
        <w:numPr>
          <w:ilvl w:val="1"/>
          <w:numId w:val="25"/>
        </w:numPr>
        <w:tabs>
          <w:tab w:val="left" w:pos="1418"/>
        </w:tabs>
        <w:ind w:left="0" w:firstLine="709"/>
        <w:contextualSpacing w:val="0"/>
        <w:jc w:val="both"/>
        <w:rPr>
          <w:rFonts w:ascii="Times New Roman" w:eastAsia="Times New Roman" w:hAnsi="Times New Roman" w:cs="Times New Roman"/>
          <w:kern w:val="0"/>
          <w:sz w:val="26"/>
          <w:szCs w:val="26"/>
          <w:lang w:eastAsia="ru-RU" w:bidi="ar-SA"/>
        </w:rPr>
      </w:pPr>
      <w:r w:rsidRPr="00B37684">
        <w:rPr>
          <w:rFonts w:ascii="Times New Roman" w:eastAsia="Times New Roman" w:hAnsi="Times New Roman" w:cs="Times New Roman"/>
          <w:kern w:val="0"/>
          <w:sz w:val="26"/>
          <w:szCs w:val="26"/>
          <w:lang w:eastAsia="ru-RU" w:bidi="ar-SA"/>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03730E4" w14:textId="77777777" w:rsidR="00F35F81" w:rsidRPr="00B37684" w:rsidRDefault="00F35F81" w:rsidP="00D33E16">
      <w:pPr>
        <w:pStyle w:val="af0"/>
        <w:numPr>
          <w:ilvl w:val="1"/>
          <w:numId w:val="25"/>
        </w:numPr>
        <w:tabs>
          <w:tab w:val="left" w:pos="1418"/>
        </w:tabs>
        <w:ind w:left="0" w:firstLine="709"/>
        <w:contextualSpacing w:val="0"/>
        <w:jc w:val="both"/>
        <w:rPr>
          <w:rFonts w:ascii="Times New Roman" w:eastAsia="Times New Roman" w:hAnsi="Times New Roman" w:cs="Times New Roman"/>
          <w:kern w:val="0"/>
          <w:sz w:val="26"/>
          <w:szCs w:val="26"/>
          <w:lang w:eastAsia="ru-RU" w:bidi="ar-SA"/>
        </w:rPr>
      </w:pPr>
      <w:r w:rsidRPr="00B37684">
        <w:rPr>
          <w:rFonts w:ascii="Times New Roman" w:eastAsia="Times New Roman" w:hAnsi="Times New Roman" w:cs="Times New Roman"/>
          <w:kern w:val="0"/>
          <w:sz w:val="26"/>
          <w:szCs w:val="26"/>
          <w:lang w:eastAsia="ru-RU" w:bidi="ar-SA"/>
        </w:rPr>
        <w:t xml:space="preserve">Покупатель вправе отказаться от исполнения Договора полностью или частично в одностороннем порядке в </w:t>
      </w:r>
      <w:r w:rsidR="00817C15" w:rsidRPr="00B37684">
        <w:rPr>
          <w:rFonts w:ascii="Times New Roman" w:eastAsia="Times New Roman" w:hAnsi="Times New Roman" w:cs="Times New Roman"/>
          <w:kern w:val="0"/>
          <w:sz w:val="26"/>
          <w:szCs w:val="26"/>
          <w:lang w:eastAsia="ru-RU" w:bidi="ar-SA"/>
        </w:rPr>
        <w:t>случае отсутствия потребности в Товаре,</w:t>
      </w:r>
      <w:r w:rsidRPr="00B37684">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505B78F0" w14:textId="77777777" w:rsidR="00F35F81" w:rsidRPr="00B37684" w:rsidRDefault="00E64D35" w:rsidP="00D33E16">
      <w:pPr>
        <w:pStyle w:val="af0"/>
        <w:numPr>
          <w:ilvl w:val="2"/>
          <w:numId w:val="25"/>
        </w:numPr>
        <w:tabs>
          <w:tab w:val="left" w:pos="1560"/>
        </w:tabs>
        <w:ind w:left="0" w:firstLine="709"/>
        <w:contextualSpacing w:val="0"/>
        <w:jc w:val="both"/>
        <w:rPr>
          <w:rFonts w:ascii="Times New Roman" w:eastAsia="Times New Roman" w:hAnsi="Times New Roman" w:cs="Times New Roman"/>
          <w:kern w:val="0"/>
          <w:sz w:val="26"/>
          <w:szCs w:val="26"/>
          <w:lang w:eastAsia="ru-RU" w:bidi="ar-SA"/>
        </w:rPr>
      </w:pPr>
      <w:r w:rsidRPr="00B37684">
        <w:rPr>
          <w:rFonts w:ascii="Times New Roman" w:eastAsia="Times New Roman" w:hAnsi="Times New Roman" w:cs="Times New Roman"/>
          <w:kern w:val="0"/>
          <w:sz w:val="26"/>
          <w:szCs w:val="26"/>
          <w:lang w:eastAsia="ru-RU" w:bidi="ar-SA"/>
        </w:rPr>
        <w:t>Н</w:t>
      </w:r>
      <w:r w:rsidR="00F35F81" w:rsidRPr="00B37684">
        <w:rPr>
          <w:rFonts w:ascii="Times New Roman" w:eastAsia="Times New Roman" w:hAnsi="Times New Roman" w:cs="Times New Roman"/>
          <w:kern w:val="0"/>
          <w:sz w:val="26"/>
          <w:szCs w:val="26"/>
          <w:lang w:eastAsia="ru-RU" w:bidi="ar-SA"/>
        </w:rPr>
        <w:t>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r w:rsidRPr="00B37684">
        <w:rPr>
          <w:rFonts w:ascii="Times New Roman" w:eastAsia="Times New Roman" w:hAnsi="Times New Roman" w:cs="Times New Roman"/>
          <w:kern w:val="0"/>
          <w:sz w:val="26"/>
          <w:szCs w:val="26"/>
          <w:lang w:eastAsia="ru-RU" w:bidi="ar-SA"/>
        </w:rPr>
        <w:t>.</w:t>
      </w:r>
    </w:p>
    <w:p w14:paraId="603B6E6B" w14:textId="77777777" w:rsidR="00F35F81" w:rsidRPr="00B37684" w:rsidRDefault="00E64D35" w:rsidP="00D33E16">
      <w:pPr>
        <w:pStyle w:val="af0"/>
        <w:numPr>
          <w:ilvl w:val="2"/>
          <w:numId w:val="25"/>
        </w:numPr>
        <w:tabs>
          <w:tab w:val="left" w:pos="1560"/>
        </w:tabs>
        <w:ind w:left="0" w:firstLine="709"/>
        <w:contextualSpacing w:val="0"/>
        <w:jc w:val="both"/>
        <w:rPr>
          <w:rFonts w:ascii="Times New Roman" w:eastAsia="Times New Roman" w:hAnsi="Times New Roman" w:cs="Times New Roman"/>
          <w:kern w:val="0"/>
          <w:sz w:val="26"/>
          <w:szCs w:val="26"/>
          <w:lang w:eastAsia="ru-RU" w:bidi="ar-SA"/>
        </w:rPr>
      </w:pPr>
      <w:r w:rsidRPr="00B37684">
        <w:rPr>
          <w:rFonts w:ascii="Times New Roman" w:eastAsia="Times New Roman" w:hAnsi="Times New Roman" w:cs="Times New Roman"/>
          <w:kern w:val="0"/>
          <w:sz w:val="26"/>
          <w:szCs w:val="26"/>
          <w:lang w:eastAsia="ru-RU" w:bidi="ar-SA"/>
        </w:rPr>
        <w:t>Н</w:t>
      </w:r>
      <w:r w:rsidR="00F35F81" w:rsidRPr="00B37684">
        <w:rPr>
          <w:rFonts w:ascii="Times New Roman" w:eastAsia="Times New Roman" w:hAnsi="Times New Roman" w:cs="Times New Roman"/>
          <w:kern w:val="0"/>
          <w:sz w:val="26"/>
          <w:szCs w:val="26"/>
          <w:lang w:eastAsia="ru-RU" w:bidi="ar-SA"/>
        </w:rPr>
        <w:t>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r w:rsidRPr="00B37684">
        <w:rPr>
          <w:rFonts w:ascii="Times New Roman" w:eastAsia="Times New Roman" w:hAnsi="Times New Roman" w:cs="Times New Roman"/>
          <w:kern w:val="0"/>
          <w:sz w:val="26"/>
          <w:szCs w:val="26"/>
          <w:lang w:eastAsia="ru-RU" w:bidi="ar-SA"/>
        </w:rPr>
        <w:t>.</w:t>
      </w:r>
    </w:p>
    <w:p w14:paraId="6307F9E7" w14:textId="77777777" w:rsidR="00F35F81" w:rsidRPr="00B37684" w:rsidRDefault="00E64D35" w:rsidP="00D33E16">
      <w:pPr>
        <w:pStyle w:val="af0"/>
        <w:numPr>
          <w:ilvl w:val="2"/>
          <w:numId w:val="25"/>
        </w:numPr>
        <w:tabs>
          <w:tab w:val="left" w:pos="1560"/>
        </w:tabs>
        <w:ind w:left="0" w:firstLine="709"/>
        <w:contextualSpacing w:val="0"/>
        <w:jc w:val="both"/>
        <w:rPr>
          <w:rFonts w:ascii="Times New Roman" w:eastAsia="Times New Roman" w:hAnsi="Times New Roman" w:cs="Times New Roman"/>
          <w:kern w:val="0"/>
          <w:sz w:val="26"/>
          <w:szCs w:val="26"/>
          <w:lang w:eastAsia="ru-RU" w:bidi="ar-SA"/>
        </w:rPr>
      </w:pPr>
      <w:r w:rsidRPr="00B37684">
        <w:rPr>
          <w:rFonts w:ascii="Times New Roman" w:eastAsia="Times New Roman" w:hAnsi="Times New Roman" w:cs="Times New Roman"/>
          <w:kern w:val="0"/>
          <w:sz w:val="26"/>
          <w:szCs w:val="26"/>
          <w:lang w:eastAsia="ru-RU" w:bidi="ar-SA"/>
        </w:rPr>
        <w:t>Н</w:t>
      </w:r>
      <w:r w:rsidR="00F35F81" w:rsidRPr="00B37684">
        <w:rPr>
          <w:rFonts w:ascii="Times New Roman" w:eastAsia="Times New Roman" w:hAnsi="Times New Roman" w:cs="Times New Roman"/>
          <w:kern w:val="0"/>
          <w:sz w:val="26"/>
          <w:szCs w:val="26"/>
          <w:lang w:eastAsia="ru-RU" w:bidi="ar-SA"/>
        </w:rPr>
        <w:t>еоднократного нарушения Поставщиком сроков поставки Товара, предусмотренных Договором, на 5 (пять) и более календарных дней</w:t>
      </w:r>
      <w:r w:rsidRPr="00B37684">
        <w:rPr>
          <w:rFonts w:ascii="Times New Roman" w:eastAsia="Times New Roman" w:hAnsi="Times New Roman" w:cs="Times New Roman"/>
          <w:kern w:val="0"/>
          <w:sz w:val="26"/>
          <w:szCs w:val="26"/>
          <w:lang w:eastAsia="ru-RU" w:bidi="ar-SA"/>
        </w:rPr>
        <w:t>.</w:t>
      </w:r>
    </w:p>
    <w:p w14:paraId="440AF67F" w14:textId="77777777" w:rsidR="00F35F81" w:rsidRPr="00B37684" w:rsidRDefault="00E64D35" w:rsidP="00D33E16">
      <w:pPr>
        <w:pStyle w:val="af0"/>
        <w:numPr>
          <w:ilvl w:val="2"/>
          <w:numId w:val="25"/>
        </w:numPr>
        <w:tabs>
          <w:tab w:val="left" w:pos="1560"/>
        </w:tabs>
        <w:ind w:left="0" w:firstLine="709"/>
        <w:contextualSpacing w:val="0"/>
        <w:jc w:val="both"/>
        <w:rPr>
          <w:rFonts w:ascii="Times New Roman" w:eastAsia="Times New Roman" w:hAnsi="Times New Roman" w:cs="Times New Roman"/>
          <w:kern w:val="0"/>
          <w:sz w:val="26"/>
          <w:szCs w:val="26"/>
          <w:lang w:eastAsia="ru-RU" w:bidi="ar-SA"/>
        </w:rPr>
      </w:pPr>
      <w:r w:rsidRPr="00B37684">
        <w:rPr>
          <w:rFonts w:ascii="Times New Roman" w:eastAsia="Times New Roman" w:hAnsi="Times New Roman" w:cs="Times New Roman"/>
          <w:kern w:val="0"/>
          <w:sz w:val="26"/>
          <w:szCs w:val="26"/>
          <w:lang w:eastAsia="ru-RU" w:bidi="ar-SA"/>
        </w:rPr>
        <w:t>О</w:t>
      </w:r>
      <w:r w:rsidR="00F35F81" w:rsidRPr="00B37684">
        <w:rPr>
          <w:rFonts w:ascii="Times New Roman" w:eastAsia="Times New Roman" w:hAnsi="Times New Roman" w:cs="Times New Roman"/>
          <w:kern w:val="0"/>
          <w:sz w:val="26"/>
          <w:szCs w:val="26"/>
          <w:lang w:eastAsia="ru-RU" w:bidi="ar-SA"/>
        </w:rPr>
        <w:t>днократного нарушения Поставщиком сроков поставки Товара, предусмотренных Договором, на 10 (десять) и более календарных дней</w:t>
      </w:r>
      <w:r w:rsidRPr="00B37684">
        <w:rPr>
          <w:rFonts w:ascii="Times New Roman" w:eastAsia="Times New Roman" w:hAnsi="Times New Roman" w:cs="Times New Roman"/>
          <w:kern w:val="0"/>
          <w:sz w:val="26"/>
          <w:szCs w:val="26"/>
          <w:lang w:eastAsia="ru-RU" w:bidi="ar-SA"/>
        </w:rPr>
        <w:t>.</w:t>
      </w:r>
    </w:p>
    <w:p w14:paraId="739F4F55" w14:textId="77777777" w:rsidR="00F35F81" w:rsidRPr="00B37684" w:rsidRDefault="00E64D35" w:rsidP="00D33E16">
      <w:pPr>
        <w:pStyle w:val="af0"/>
        <w:numPr>
          <w:ilvl w:val="2"/>
          <w:numId w:val="25"/>
        </w:numPr>
        <w:tabs>
          <w:tab w:val="left" w:pos="1560"/>
        </w:tabs>
        <w:ind w:left="0" w:firstLine="709"/>
        <w:contextualSpacing w:val="0"/>
        <w:jc w:val="both"/>
        <w:rPr>
          <w:rFonts w:ascii="Times New Roman" w:eastAsia="Times New Roman" w:hAnsi="Times New Roman" w:cs="Times New Roman"/>
          <w:kern w:val="0"/>
          <w:sz w:val="26"/>
          <w:szCs w:val="26"/>
          <w:lang w:eastAsia="ru-RU" w:bidi="ar-SA"/>
        </w:rPr>
      </w:pPr>
      <w:r w:rsidRPr="00B37684">
        <w:rPr>
          <w:rFonts w:ascii="Times New Roman" w:eastAsia="Times New Roman" w:hAnsi="Times New Roman" w:cs="Times New Roman"/>
          <w:kern w:val="0"/>
          <w:sz w:val="26"/>
          <w:szCs w:val="26"/>
          <w:lang w:eastAsia="ru-RU" w:bidi="ar-SA"/>
        </w:rPr>
        <w:t>О</w:t>
      </w:r>
      <w:r w:rsidR="00F35F81" w:rsidRPr="00B37684">
        <w:rPr>
          <w:rFonts w:ascii="Times New Roman" w:eastAsia="Times New Roman" w:hAnsi="Times New Roman" w:cs="Times New Roman"/>
          <w:kern w:val="0"/>
          <w:sz w:val="26"/>
          <w:szCs w:val="26"/>
          <w:lang w:eastAsia="ru-RU" w:bidi="ar-SA"/>
        </w:rPr>
        <w:t>тказа Поставщика передать Покупателю Товар или принадлежности к нему</w:t>
      </w:r>
      <w:r w:rsidRPr="00B37684">
        <w:rPr>
          <w:rFonts w:ascii="Times New Roman" w:eastAsia="Times New Roman" w:hAnsi="Times New Roman" w:cs="Times New Roman"/>
          <w:kern w:val="0"/>
          <w:sz w:val="26"/>
          <w:szCs w:val="26"/>
          <w:lang w:eastAsia="ru-RU" w:bidi="ar-SA"/>
        </w:rPr>
        <w:t>.</w:t>
      </w:r>
    </w:p>
    <w:p w14:paraId="41B370FB" w14:textId="77777777" w:rsidR="00515BF4" w:rsidRPr="00B37684" w:rsidRDefault="00E64D35" w:rsidP="00D33E16">
      <w:pPr>
        <w:pStyle w:val="af0"/>
        <w:numPr>
          <w:ilvl w:val="2"/>
          <w:numId w:val="25"/>
        </w:numPr>
        <w:tabs>
          <w:tab w:val="left" w:pos="1560"/>
        </w:tabs>
        <w:ind w:left="0" w:firstLine="709"/>
        <w:contextualSpacing w:val="0"/>
        <w:jc w:val="both"/>
        <w:rPr>
          <w:rFonts w:ascii="Times New Roman" w:eastAsia="Times New Roman" w:hAnsi="Times New Roman" w:cs="Times New Roman"/>
          <w:kern w:val="0"/>
          <w:sz w:val="26"/>
          <w:szCs w:val="26"/>
          <w:lang w:eastAsia="ru-RU" w:bidi="ar-SA"/>
        </w:rPr>
      </w:pPr>
      <w:r w:rsidRPr="00B37684">
        <w:rPr>
          <w:rFonts w:ascii="Times New Roman" w:eastAsia="Times New Roman" w:hAnsi="Times New Roman" w:cs="Times New Roman"/>
          <w:kern w:val="0"/>
          <w:sz w:val="26"/>
          <w:szCs w:val="26"/>
          <w:lang w:eastAsia="ru-RU" w:bidi="ar-SA"/>
        </w:rPr>
        <w:t>П</w:t>
      </w:r>
      <w:r w:rsidR="00515BF4" w:rsidRPr="00B37684">
        <w:rPr>
          <w:rFonts w:ascii="Times New Roman" w:eastAsia="Times New Roman" w:hAnsi="Times New Roman" w:cs="Times New Roman"/>
          <w:kern w:val="0"/>
          <w:sz w:val="26"/>
          <w:szCs w:val="26"/>
          <w:lang w:eastAsia="ru-RU" w:bidi="ar-SA"/>
        </w:rPr>
        <w:t>овторного нарушения Поставщиком требований к ассортименту или техническим харак</w:t>
      </w:r>
      <w:r w:rsidR="00D20E89" w:rsidRPr="00B37684">
        <w:rPr>
          <w:rFonts w:ascii="Times New Roman" w:eastAsia="Times New Roman" w:hAnsi="Times New Roman" w:cs="Times New Roman"/>
          <w:kern w:val="0"/>
          <w:sz w:val="26"/>
          <w:szCs w:val="26"/>
          <w:lang w:eastAsia="ru-RU" w:bidi="ar-SA"/>
        </w:rPr>
        <w:t>теристикам поставляемого Товара.</w:t>
      </w:r>
    </w:p>
    <w:p w14:paraId="1C0225D4" w14:textId="77777777" w:rsidR="00F35F81" w:rsidRPr="00B37684" w:rsidRDefault="00F35F81" w:rsidP="00D33E16">
      <w:pPr>
        <w:pStyle w:val="af0"/>
        <w:numPr>
          <w:ilvl w:val="1"/>
          <w:numId w:val="25"/>
        </w:numPr>
        <w:tabs>
          <w:tab w:val="left" w:pos="1418"/>
        </w:tabs>
        <w:ind w:left="0" w:firstLine="709"/>
        <w:contextualSpacing w:val="0"/>
        <w:jc w:val="both"/>
        <w:rPr>
          <w:rFonts w:ascii="Times New Roman" w:eastAsia="Times New Roman" w:hAnsi="Times New Roman" w:cs="Times New Roman"/>
          <w:kern w:val="0"/>
          <w:sz w:val="26"/>
          <w:szCs w:val="26"/>
          <w:lang w:eastAsia="ru-RU" w:bidi="ar-SA"/>
        </w:rPr>
      </w:pPr>
      <w:r w:rsidRPr="00B37684">
        <w:rPr>
          <w:rFonts w:ascii="Times New Roman" w:eastAsia="Times New Roman" w:hAnsi="Times New Roman" w:cs="Times New Roman"/>
          <w:kern w:val="0"/>
          <w:sz w:val="26"/>
          <w:szCs w:val="26"/>
          <w:lang w:eastAsia="ru-RU" w:bidi="ar-SA"/>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1971E4EC" w14:textId="2EA20945" w:rsidR="00F35F81" w:rsidRPr="00B37684" w:rsidRDefault="00F35F81" w:rsidP="00D33E16">
      <w:pPr>
        <w:pStyle w:val="af0"/>
        <w:numPr>
          <w:ilvl w:val="1"/>
          <w:numId w:val="25"/>
        </w:numPr>
        <w:tabs>
          <w:tab w:val="left" w:pos="1418"/>
        </w:tabs>
        <w:ind w:left="0" w:firstLine="709"/>
        <w:contextualSpacing w:val="0"/>
        <w:jc w:val="both"/>
        <w:rPr>
          <w:rFonts w:ascii="Times New Roman" w:eastAsia="Times New Roman" w:hAnsi="Times New Roman" w:cs="Times New Roman"/>
          <w:kern w:val="0"/>
          <w:sz w:val="26"/>
          <w:szCs w:val="26"/>
          <w:lang w:eastAsia="ru-RU" w:bidi="ar-SA"/>
        </w:rPr>
      </w:pPr>
      <w:r w:rsidRPr="00B37684">
        <w:rPr>
          <w:rFonts w:ascii="Times New Roman" w:eastAsia="Times New Roman" w:hAnsi="Times New Roman" w:cs="Times New Roman"/>
          <w:kern w:val="0"/>
          <w:sz w:val="26"/>
          <w:szCs w:val="26"/>
          <w:lang w:eastAsia="ru-RU" w:bidi="ar-SA"/>
        </w:rPr>
        <w:t xml:space="preserve">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167E18">
        <w:rPr>
          <w:rFonts w:ascii="Times New Roman" w:eastAsia="Times New Roman" w:hAnsi="Times New Roman" w:cs="Times New Roman"/>
          <w:kern w:val="0"/>
          <w:sz w:val="26"/>
          <w:szCs w:val="26"/>
          <w:lang w:eastAsia="ru-RU" w:bidi="ar-SA"/>
        </w:rPr>
        <w:t>8</w:t>
      </w:r>
      <w:r w:rsidR="00167E18" w:rsidRPr="00B37684">
        <w:rPr>
          <w:rFonts w:ascii="Times New Roman" w:eastAsia="Times New Roman" w:hAnsi="Times New Roman" w:cs="Times New Roman"/>
          <w:kern w:val="0"/>
          <w:sz w:val="26"/>
          <w:szCs w:val="26"/>
          <w:lang w:eastAsia="ru-RU" w:bidi="ar-SA"/>
        </w:rPr>
        <w:t xml:space="preserve"> </w:t>
      </w:r>
      <w:r w:rsidRPr="00B37684">
        <w:rPr>
          <w:rFonts w:ascii="Times New Roman" w:eastAsia="Times New Roman" w:hAnsi="Times New Roman" w:cs="Times New Roman"/>
          <w:kern w:val="0"/>
          <w:sz w:val="26"/>
          <w:szCs w:val="26"/>
          <w:lang w:eastAsia="ru-RU" w:bidi="ar-SA"/>
        </w:rPr>
        <w:t>Договора.</w:t>
      </w:r>
    </w:p>
    <w:p w14:paraId="41680056" w14:textId="77777777" w:rsidR="00F35F81" w:rsidRDefault="00F35F81" w:rsidP="00D33E16">
      <w:pPr>
        <w:pStyle w:val="af0"/>
        <w:numPr>
          <w:ilvl w:val="1"/>
          <w:numId w:val="25"/>
        </w:numPr>
        <w:tabs>
          <w:tab w:val="left" w:pos="1418"/>
        </w:tabs>
        <w:ind w:left="0" w:firstLine="709"/>
        <w:contextualSpacing w:val="0"/>
        <w:jc w:val="both"/>
        <w:rPr>
          <w:rFonts w:ascii="Times New Roman" w:eastAsia="Times New Roman" w:hAnsi="Times New Roman" w:cs="Times New Roman"/>
          <w:kern w:val="0"/>
          <w:sz w:val="26"/>
          <w:szCs w:val="26"/>
          <w:lang w:eastAsia="ru-RU" w:bidi="ar-SA"/>
        </w:rPr>
      </w:pPr>
      <w:r w:rsidRPr="00B37684">
        <w:rPr>
          <w:rFonts w:ascii="Times New Roman" w:eastAsia="Times New Roman" w:hAnsi="Times New Roman" w:cs="Times New Roman"/>
          <w:kern w:val="0"/>
          <w:sz w:val="26"/>
          <w:szCs w:val="26"/>
          <w:lang w:eastAsia="ru-RU" w:bidi="ar-SA"/>
        </w:rPr>
        <w:t>В случае расторжения Покупателем Договора в одностороннем порядке в связи с существенным нарушением Поставщиком условий Догово</w:t>
      </w:r>
      <w:r w:rsidR="009847A2" w:rsidRPr="00B37684">
        <w:rPr>
          <w:rFonts w:ascii="Times New Roman" w:eastAsia="Times New Roman" w:hAnsi="Times New Roman" w:cs="Times New Roman"/>
          <w:kern w:val="0"/>
          <w:sz w:val="26"/>
          <w:szCs w:val="26"/>
          <w:lang w:eastAsia="ru-RU" w:bidi="ar-SA"/>
        </w:rPr>
        <w:t xml:space="preserve">ра, Покупатель вправе включить </w:t>
      </w:r>
      <w:r w:rsidRPr="00B37684">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657C1EB1" w14:textId="77777777" w:rsidR="009847A2" w:rsidRPr="00B37684" w:rsidRDefault="009847A2" w:rsidP="00D33E16">
      <w:pPr>
        <w:pStyle w:val="af0"/>
        <w:numPr>
          <w:ilvl w:val="0"/>
          <w:numId w:val="25"/>
        </w:numPr>
        <w:tabs>
          <w:tab w:val="left" w:pos="426"/>
        </w:tabs>
        <w:spacing w:before="120" w:after="120"/>
        <w:ind w:left="0" w:firstLine="0"/>
        <w:contextualSpacing w:val="0"/>
        <w:jc w:val="center"/>
        <w:rPr>
          <w:rFonts w:ascii="Times New Roman" w:hAnsi="Times New Roman" w:cs="Times New Roman"/>
          <w:b/>
          <w:bCs/>
          <w:kern w:val="0"/>
          <w:sz w:val="26"/>
          <w:szCs w:val="26"/>
          <w:lang w:eastAsia="zh-CN"/>
        </w:rPr>
      </w:pPr>
      <w:r w:rsidRPr="00B37684">
        <w:rPr>
          <w:rFonts w:ascii="Times New Roman" w:hAnsi="Times New Roman" w:cs="Times New Roman"/>
          <w:b/>
          <w:bCs/>
          <w:kern w:val="0"/>
          <w:sz w:val="26"/>
          <w:szCs w:val="26"/>
          <w:lang w:eastAsia="zh-CN"/>
        </w:rPr>
        <w:t>Антикоррупционная оговорка</w:t>
      </w:r>
    </w:p>
    <w:p w14:paraId="65B24F0E" w14:textId="127725EB" w:rsidR="009847A2" w:rsidRPr="00B37684" w:rsidRDefault="009847A2" w:rsidP="00D33E16">
      <w:pPr>
        <w:pStyle w:val="af0"/>
        <w:numPr>
          <w:ilvl w:val="1"/>
          <w:numId w:val="25"/>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48FB55D" w14:textId="2C534CCC" w:rsidR="009847A2" w:rsidRPr="00B37684" w:rsidRDefault="009847A2" w:rsidP="00D33E16">
      <w:pPr>
        <w:pStyle w:val="af0"/>
        <w:numPr>
          <w:ilvl w:val="1"/>
          <w:numId w:val="25"/>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lastRenderedPageBreak/>
        <w:t>В случае возникновения у Стороны подозрений, что произошло или может произойти нарушение каких-либо положений настояще</w:t>
      </w:r>
      <w:r w:rsidR="002F50AF" w:rsidRPr="00B37684">
        <w:rPr>
          <w:rFonts w:ascii="Times New Roman" w:hAnsi="Times New Roman" w:cs="Times New Roman"/>
          <w:kern w:val="0"/>
          <w:sz w:val="26"/>
          <w:szCs w:val="26"/>
          <w:lang w:eastAsia="zh-CN"/>
        </w:rPr>
        <w:t>го</w:t>
      </w:r>
      <w:r w:rsidRPr="00B37684">
        <w:rPr>
          <w:rFonts w:ascii="Times New Roman" w:hAnsi="Times New Roman" w:cs="Times New Roman"/>
          <w:kern w:val="0"/>
          <w:sz w:val="26"/>
          <w:szCs w:val="26"/>
          <w:lang w:eastAsia="zh-CN"/>
        </w:rPr>
        <w:t xml:space="preserve"> </w:t>
      </w:r>
      <w:r w:rsidR="002F50AF" w:rsidRPr="00B37684">
        <w:rPr>
          <w:rFonts w:ascii="Times New Roman" w:hAnsi="Times New Roman" w:cs="Times New Roman"/>
          <w:kern w:val="0"/>
          <w:sz w:val="26"/>
          <w:szCs w:val="26"/>
          <w:lang w:eastAsia="zh-CN"/>
        </w:rPr>
        <w:t>раздела</w:t>
      </w:r>
      <w:r w:rsidRPr="00B37684">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B37684">
        <w:rPr>
          <w:rFonts w:ascii="Times New Roman" w:hAnsi="Times New Roman" w:cs="Times New Roman"/>
          <w:kern w:val="0"/>
          <w:sz w:val="26"/>
          <w:szCs w:val="26"/>
          <w:lang w:eastAsia="zh-CN"/>
        </w:rPr>
        <w:t>го</w:t>
      </w:r>
      <w:r w:rsidRPr="00B37684">
        <w:rPr>
          <w:rFonts w:ascii="Times New Roman" w:hAnsi="Times New Roman" w:cs="Times New Roman"/>
          <w:kern w:val="0"/>
          <w:sz w:val="26"/>
          <w:szCs w:val="26"/>
          <w:lang w:eastAsia="zh-CN"/>
        </w:rPr>
        <w:t xml:space="preserve"> </w:t>
      </w:r>
      <w:r w:rsidR="002F50AF" w:rsidRPr="00B37684">
        <w:rPr>
          <w:rFonts w:ascii="Times New Roman" w:hAnsi="Times New Roman" w:cs="Times New Roman"/>
          <w:kern w:val="0"/>
          <w:sz w:val="26"/>
          <w:szCs w:val="26"/>
          <w:lang w:eastAsia="zh-CN"/>
        </w:rPr>
        <w:t>раздела</w:t>
      </w:r>
      <w:r w:rsidRPr="00B37684">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3C3060">
        <w:rPr>
          <w:rFonts w:ascii="Times New Roman" w:hAnsi="Times New Roman" w:cs="Times New Roman"/>
          <w:kern w:val="0"/>
          <w:sz w:val="26"/>
          <w:szCs w:val="26"/>
          <w:lang w:eastAsia="zh-CN"/>
        </w:rPr>
        <w:t>е</w:t>
      </w:r>
      <w:r w:rsidRPr="00B37684">
        <w:rPr>
          <w:rFonts w:ascii="Times New Roman" w:hAnsi="Times New Roman" w:cs="Times New Roman"/>
          <w:kern w:val="0"/>
          <w:sz w:val="26"/>
          <w:szCs w:val="26"/>
          <w:lang w:eastAsia="zh-CN"/>
        </w:rPr>
        <w:t xml:space="preserve"> </w:t>
      </w:r>
      <w:r w:rsidR="003C3060">
        <w:rPr>
          <w:rFonts w:ascii="Times New Roman" w:hAnsi="Times New Roman" w:cs="Times New Roman"/>
          <w:kern w:val="0"/>
          <w:sz w:val="26"/>
          <w:szCs w:val="26"/>
          <w:lang w:eastAsia="zh-CN"/>
        </w:rPr>
        <w:t>10 (</w:t>
      </w:r>
      <w:r w:rsidRPr="00B37684">
        <w:rPr>
          <w:rFonts w:ascii="Times New Roman" w:hAnsi="Times New Roman" w:cs="Times New Roman"/>
          <w:kern w:val="0"/>
          <w:sz w:val="26"/>
          <w:szCs w:val="26"/>
          <w:lang w:eastAsia="zh-CN"/>
        </w:rPr>
        <w:t>десяти</w:t>
      </w:r>
      <w:r w:rsidR="003C3060">
        <w:rPr>
          <w:rFonts w:ascii="Times New Roman" w:hAnsi="Times New Roman" w:cs="Times New Roman"/>
          <w:kern w:val="0"/>
          <w:sz w:val="26"/>
          <w:szCs w:val="26"/>
          <w:lang w:eastAsia="zh-CN"/>
        </w:rPr>
        <w:t>)</w:t>
      </w:r>
      <w:r w:rsidRPr="00B37684">
        <w:rPr>
          <w:rFonts w:ascii="Times New Roman" w:hAnsi="Times New Roman" w:cs="Times New Roman"/>
          <w:kern w:val="0"/>
          <w:sz w:val="26"/>
          <w:szCs w:val="26"/>
          <w:lang w:eastAsia="zh-CN"/>
        </w:rPr>
        <w:t xml:space="preserve"> рабочих дней с даты направления письменного уведомления.</w:t>
      </w:r>
    </w:p>
    <w:p w14:paraId="182D6C22" w14:textId="77777777" w:rsidR="00E85467" w:rsidRDefault="009847A2" w:rsidP="00D33E16">
      <w:pPr>
        <w:pStyle w:val="af0"/>
        <w:numPr>
          <w:ilvl w:val="1"/>
          <w:numId w:val="25"/>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B37684">
        <w:rPr>
          <w:rFonts w:ascii="Times New Roman" w:hAnsi="Times New Roman" w:cs="Times New Roman"/>
          <w:kern w:val="0"/>
          <w:sz w:val="26"/>
          <w:szCs w:val="26"/>
          <w:lang w:eastAsia="zh-CN"/>
        </w:rPr>
        <w:t>го</w:t>
      </w:r>
      <w:r w:rsidRPr="00B37684">
        <w:rPr>
          <w:rFonts w:ascii="Times New Roman" w:hAnsi="Times New Roman" w:cs="Times New Roman"/>
          <w:kern w:val="0"/>
          <w:sz w:val="26"/>
          <w:szCs w:val="26"/>
          <w:lang w:eastAsia="zh-CN"/>
        </w:rPr>
        <w:t xml:space="preserve"> </w:t>
      </w:r>
      <w:r w:rsidR="002F50AF" w:rsidRPr="00B37684">
        <w:rPr>
          <w:rFonts w:ascii="Times New Roman" w:hAnsi="Times New Roman" w:cs="Times New Roman"/>
          <w:kern w:val="0"/>
          <w:sz w:val="26"/>
          <w:szCs w:val="26"/>
          <w:lang w:eastAsia="zh-CN"/>
        </w:rPr>
        <w:t>раздела</w:t>
      </w:r>
      <w:r w:rsidRPr="00B37684">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219A026F" w14:textId="77777777" w:rsidR="00E65501" w:rsidRPr="00D157C0" w:rsidRDefault="00E65501" w:rsidP="00E65501">
      <w:pPr>
        <w:pStyle w:val="af0"/>
        <w:ind w:left="709"/>
        <w:contextualSpacing w:val="0"/>
        <w:jc w:val="both"/>
        <w:rPr>
          <w:rFonts w:ascii="Times New Roman" w:hAnsi="Times New Roman" w:cs="Times New Roman"/>
          <w:kern w:val="0"/>
          <w:sz w:val="12"/>
          <w:szCs w:val="26"/>
          <w:lang w:eastAsia="zh-CN"/>
        </w:rPr>
      </w:pPr>
    </w:p>
    <w:p w14:paraId="2C5C2B00" w14:textId="77777777" w:rsidR="00E85467" w:rsidRDefault="00E85467" w:rsidP="00D33E16">
      <w:pPr>
        <w:pStyle w:val="af0"/>
        <w:numPr>
          <w:ilvl w:val="0"/>
          <w:numId w:val="25"/>
        </w:numPr>
        <w:tabs>
          <w:tab w:val="left" w:pos="426"/>
        </w:tabs>
        <w:spacing w:before="120" w:after="120"/>
        <w:ind w:left="0" w:firstLine="0"/>
        <w:contextualSpacing w:val="0"/>
        <w:jc w:val="center"/>
        <w:rPr>
          <w:rFonts w:ascii="Times New Roman" w:hAnsi="Times New Roman" w:cs="Times New Roman"/>
          <w:b/>
          <w:kern w:val="0"/>
          <w:sz w:val="26"/>
          <w:szCs w:val="26"/>
          <w:lang w:eastAsia="zh-CN"/>
        </w:rPr>
      </w:pPr>
      <w:r w:rsidRPr="00B37684">
        <w:rPr>
          <w:rFonts w:ascii="Times New Roman" w:hAnsi="Times New Roman" w:cs="Times New Roman"/>
          <w:b/>
          <w:kern w:val="0"/>
          <w:sz w:val="26"/>
          <w:szCs w:val="26"/>
          <w:lang w:eastAsia="zh-CN"/>
        </w:rPr>
        <w:t>Конфиденциальность</w:t>
      </w:r>
    </w:p>
    <w:p w14:paraId="66EA6E32" w14:textId="77777777" w:rsidR="00E85467" w:rsidRPr="00B37684" w:rsidRDefault="00E85467" w:rsidP="00D33E16">
      <w:pPr>
        <w:pStyle w:val="af0"/>
        <w:numPr>
          <w:ilvl w:val="1"/>
          <w:numId w:val="25"/>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A927424" w14:textId="77777777" w:rsidR="00E85467" w:rsidRPr="00B37684" w:rsidRDefault="00E85467" w:rsidP="00D33E16">
      <w:pPr>
        <w:pStyle w:val="af0"/>
        <w:numPr>
          <w:ilvl w:val="1"/>
          <w:numId w:val="25"/>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Стороны Договора не признают конфиденциальной информацию, которая:</w:t>
      </w:r>
    </w:p>
    <w:p w14:paraId="6F7E6C35" w14:textId="77777777" w:rsidR="00E85467" w:rsidRPr="00B37684" w:rsidRDefault="00E64D35" w:rsidP="00D33E16">
      <w:pPr>
        <w:pStyle w:val="af0"/>
        <w:numPr>
          <w:ilvl w:val="2"/>
          <w:numId w:val="25"/>
        </w:numPr>
        <w:tabs>
          <w:tab w:val="left" w:pos="1560"/>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К</w:t>
      </w:r>
      <w:r w:rsidR="00E85467" w:rsidRPr="00B37684">
        <w:rPr>
          <w:rFonts w:ascii="Times New Roman" w:hAnsi="Times New Roman" w:cs="Times New Roman"/>
          <w:kern w:val="0"/>
          <w:sz w:val="26"/>
          <w:szCs w:val="26"/>
          <w:lang w:eastAsia="zh-CN"/>
        </w:rPr>
        <w:t xml:space="preserve"> моменту её передачи уже была известна другой Стороне</w:t>
      </w:r>
      <w:r w:rsidRPr="00B37684">
        <w:rPr>
          <w:rFonts w:ascii="Times New Roman" w:hAnsi="Times New Roman" w:cs="Times New Roman"/>
          <w:kern w:val="0"/>
          <w:sz w:val="26"/>
          <w:szCs w:val="26"/>
          <w:lang w:eastAsia="zh-CN"/>
        </w:rPr>
        <w:t>.</w:t>
      </w:r>
    </w:p>
    <w:p w14:paraId="600A1301" w14:textId="77777777" w:rsidR="00E85467" w:rsidRPr="00B37684" w:rsidRDefault="00E64D35" w:rsidP="00D33E16">
      <w:pPr>
        <w:pStyle w:val="af0"/>
        <w:numPr>
          <w:ilvl w:val="2"/>
          <w:numId w:val="25"/>
        </w:numPr>
        <w:tabs>
          <w:tab w:val="left" w:pos="1560"/>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К</w:t>
      </w:r>
      <w:r w:rsidR="00E85467" w:rsidRPr="00B37684">
        <w:rPr>
          <w:rFonts w:ascii="Times New Roman" w:hAnsi="Times New Roman" w:cs="Times New Roman"/>
          <w:kern w:val="0"/>
          <w:sz w:val="26"/>
          <w:szCs w:val="26"/>
          <w:lang w:eastAsia="zh-CN"/>
        </w:rPr>
        <w:t xml:space="preserve"> моменту её передачи уже является достоянием общественности.</w:t>
      </w:r>
    </w:p>
    <w:p w14:paraId="7D8800F9" w14:textId="77777777" w:rsidR="00E85467" w:rsidRPr="00B37684" w:rsidRDefault="00E85467" w:rsidP="00D33E16">
      <w:pPr>
        <w:pStyle w:val="af0"/>
        <w:numPr>
          <w:ilvl w:val="1"/>
          <w:numId w:val="25"/>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59A5B13" w14:textId="77777777" w:rsidR="00E85467" w:rsidRPr="00B37684" w:rsidRDefault="00E85467" w:rsidP="00D33E16">
      <w:pPr>
        <w:pStyle w:val="af0"/>
        <w:numPr>
          <w:ilvl w:val="1"/>
          <w:numId w:val="25"/>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lastRenderedPageBreak/>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DA4C33D" w14:textId="77777777" w:rsidR="00E85467" w:rsidRPr="00B37684" w:rsidRDefault="00E85467" w:rsidP="00D33E16">
      <w:pPr>
        <w:pStyle w:val="af0"/>
        <w:numPr>
          <w:ilvl w:val="1"/>
          <w:numId w:val="25"/>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64E2E51B" w14:textId="77777777" w:rsidR="00E85467" w:rsidRPr="00B37684" w:rsidRDefault="00E85467" w:rsidP="00D33E16">
      <w:pPr>
        <w:pStyle w:val="af0"/>
        <w:numPr>
          <w:ilvl w:val="1"/>
          <w:numId w:val="25"/>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6F7C3704" w14:textId="77777777" w:rsidR="009847A2" w:rsidRDefault="00E85467" w:rsidP="00D33E16">
      <w:pPr>
        <w:pStyle w:val="af0"/>
        <w:numPr>
          <w:ilvl w:val="1"/>
          <w:numId w:val="25"/>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0B57781C" w14:textId="77777777" w:rsidR="00E65501" w:rsidRPr="00D157C0" w:rsidRDefault="00E65501" w:rsidP="00E65501">
      <w:pPr>
        <w:pStyle w:val="af0"/>
        <w:ind w:left="709"/>
        <w:contextualSpacing w:val="0"/>
        <w:jc w:val="both"/>
        <w:rPr>
          <w:rFonts w:ascii="Times New Roman" w:hAnsi="Times New Roman" w:cs="Times New Roman"/>
          <w:kern w:val="0"/>
          <w:sz w:val="16"/>
          <w:szCs w:val="26"/>
          <w:lang w:eastAsia="zh-CN"/>
        </w:rPr>
      </w:pPr>
    </w:p>
    <w:p w14:paraId="35A79421" w14:textId="77777777" w:rsidR="00D53EA8" w:rsidRDefault="001D6B85" w:rsidP="00D33E16">
      <w:pPr>
        <w:pStyle w:val="af0"/>
        <w:numPr>
          <w:ilvl w:val="0"/>
          <w:numId w:val="25"/>
        </w:numPr>
        <w:tabs>
          <w:tab w:val="left" w:pos="426"/>
        </w:tabs>
        <w:spacing w:before="120" w:after="120"/>
        <w:ind w:left="0" w:firstLine="0"/>
        <w:contextualSpacing w:val="0"/>
        <w:jc w:val="center"/>
        <w:rPr>
          <w:rFonts w:ascii="Times New Roman" w:hAnsi="Times New Roman" w:cs="Times New Roman"/>
          <w:b/>
          <w:bCs/>
          <w:sz w:val="26"/>
          <w:szCs w:val="26"/>
        </w:rPr>
      </w:pPr>
      <w:r w:rsidRPr="00B37684">
        <w:rPr>
          <w:rFonts w:ascii="Times New Roman" w:hAnsi="Times New Roman" w:cs="Times New Roman"/>
          <w:b/>
          <w:bCs/>
          <w:sz w:val="26"/>
          <w:szCs w:val="26"/>
        </w:rPr>
        <w:t>Другие условия Договора</w:t>
      </w:r>
    </w:p>
    <w:p w14:paraId="78EA742D" w14:textId="61A8C13A" w:rsidR="000946F8" w:rsidRPr="00B37684" w:rsidRDefault="000946F8" w:rsidP="00D33E16">
      <w:pPr>
        <w:pStyle w:val="af0"/>
        <w:numPr>
          <w:ilvl w:val="1"/>
          <w:numId w:val="25"/>
        </w:numPr>
        <w:tabs>
          <w:tab w:val="left" w:pos="1080"/>
        </w:tabs>
        <w:ind w:left="0" w:firstLine="709"/>
        <w:contextualSpacing w:val="0"/>
        <w:jc w:val="both"/>
        <w:rPr>
          <w:rFonts w:ascii="Times New Roman" w:hAnsi="Times New Roman" w:cs="Times New Roman"/>
          <w:sz w:val="26"/>
          <w:szCs w:val="26"/>
        </w:rPr>
      </w:pPr>
      <w:r w:rsidRPr="00B37684">
        <w:rPr>
          <w:rFonts w:ascii="Times New Roman" w:hAnsi="Times New Roman" w:cs="Times New Roman"/>
          <w:sz w:val="26"/>
          <w:szCs w:val="26"/>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B37684">
        <w:rPr>
          <w:rFonts w:ascii="Times New Roman" w:hAnsi="Times New Roman" w:cs="Times New Roman"/>
          <w:sz w:val="26"/>
          <w:szCs w:val="26"/>
        </w:rPr>
        <w:t xml:space="preserve">Стороны </w:t>
      </w:r>
      <w:r w:rsidRPr="00B37684">
        <w:rPr>
          <w:rFonts w:ascii="Times New Roman" w:hAnsi="Times New Roman" w:cs="Times New Roman"/>
          <w:sz w:val="26"/>
          <w:szCs w:val="26"/>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B37684">
        <w:rPr>
          <w:rFonts w:ascii="Times New Roman" w:hAnsi="Times New Roman" w:cs="Times New Roman"/>
          <w:sz w:val="26"/>
          <w:szCs w:val="26"/>
        </w:rPr>
        <w:t xml:space="preserve"> </w:t>
      </w:r>
      <w:r w:rsidR="005A2CA0" w:rsidRPr="00B37684">
        <w:rPr>
          <w:rFonts w:ascii="Times New Roman" w:hAnsi="Times New Roman" w:cs="Times New Roman"/>
          <w:sz w:val="26"/>
          <w:szCs w:val="26"/>
        </w:rPr>
        <w:t xml:space="preserve">Акт </w:t>
      </w:r>
      <w:r w:rsidR="00C36180" w:rsidRPr="00B37684">
        <w:rPr>
          <w:rFonts w:ascii="Times New Roman" w:hAnsi="Times New Roman" w:cs="Times New Roman"/>
          <w:sz w:val="26"/>
          <w:szCs w:val="26"/>
        </w:rPr>
        <w:t>сдачи-приемки Товара;</w:t>
      </w:r>
      <w:r w:rsidRPr="00B37684">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5577D968" w14:textId="77777777" w:rsidR="000946F8" w:rsidRPr="00B37684" w:rsidRDefault="000946F8" w:rsidP="00D33E16">
      <w:pPr>
        <w:pStyle w:val="af0"/>
        <w:numPr>
          <w:ilvl w:val="1"/>
          <w:numId w:val="25"/>
        </w:numPr>
        <w:tabs>
          <w:tab w:val="left" w:pos="1080"/>
        </w:tabs>
        <w:ind w:left="0" w:firstLine="709"/>
        <w:contextualSpacing w:val="0"/>
        <w:jc w:val="both"/>
        <w:rPr>
          <w:rFonts w:ascii="Times New Roman" w:hAnsi="Times New Roman" w:cs="Times New Roman"/>
          <w:sz w:val="26"/>
          <w:szCs w:val="26"/>
        </w:rPr>
      </w:pPr>
      <w:r w:rsidRPr="00B37684">
        <w:rPr>
          <w:rFonts w:ascii="Times New Roman" w:hAnsi="Times New Roman" w:cs="Times New Roman"/>
          <w:sz w:val="26"/>
          <w:szCs w:val="26"/>
        </w:rPr>
        <w:t>Контактными адресами электронной почты Сторон по Договору являются:</w:t>
      </w:r>
    </w:p>
    <w:p w14:paraId="71DC5CBF" w14:textId="0E83D7BA" w:rsidR="00B84441" w:rsidRPr="00B37684" w:rsidRDefault="000946F8" w:rsidP="00D33E16">
      <w:pPr>
        <w:pStyle w:val="af0"/>
        <w:numPr>
          <w:ilvl w:val="2"/>
          <w:numId w:val="25"/>
        </w:numPr>
        <w:tabs>
          <w:tab w:val="left" w:pos="1560"/>
        </w:tabs>
        <w:ind w:left="0" w:firstLine="709"/>
        <w:contextualSpacing w:val="0"/>
        <w:jc w:val="both"/>
        <w:rPr>
          <w:rFonts w:ascii="Times New Roman" w:hAnsi="Times New Roman" w:cs="Times New Roman"/>
          <w:sz w:val="26"/>
          <w:szCs w:val="26"/>
        </w:rPr>
      </w:pPr>
      <w:r w:rsidRPr="00B37684">
        <w:rPr>
          <w:rFonts w:ascii="Times New Roman" w:hAnsi="Times New Roman" w:cs="Times New Roman"/>
          <w:sz w:val="26"/>
          <w:szCs w:val="26"/>
        </w:rPr>
        <w:t xml:space="preserve">для </w:t>
      </w:r>
      <w:r w:rsidR="008F77D6" w:rsidRPr="00B37684">
        <w:rPr>
          <w:rFonts w:ascii="Times New Roman" w:hAnsi="Times New Roman" w:cs="Times New Roman"/>
          <w:sz w:val="26"/>
          <w:szCs w:val="26"/>
        </w:rPr>
        <w:t>Покупателя</w:t>
      </w:r>
      <w:r w:rsidRPr="00B37684">
        <w:rPr>
          <w:rFonts w:ascii="Times New Roman" w:hAnsi="Times New Roman" w:cs="Times New Roman"/>
          <w:sz w:val="26"/>
          <w:szCs w:val="26"/>
        </w:rPr>
        <w:t xml:space="preserve">: </w:t>
      </w:r>
      <w:r w:rsidR="00943E47">
        <w:rPr>
          <w:rFonts w:ascii="Times New Roman" w:hAnsi="Times New Roman" w:cs="Times New Roman"/>
          <w:sz w:val="26"/>
          <w:szCs w:val="26"/>
        </w:rPr>
        <w:t>______________</w:t>
      </w:r>
      <w:r w:rsidR="00B84441" w:rsidRPr="00FD62CD">
        <w:rPr>
          <w:rFonts w:ascii="Times New Roman" w:hAnsi="Times New Roman" w:cs="Times New Roman"/>
          <w:sz w:val="26"/>
          <w:szCs w:val="26"/>
        </w:rPr>
        <w:t>;</w:t>
      </w:r>
    </w:p>
    <w:p w14:paraId="2DDEEFCB" w14:textId="06A871F0" w:rsidR="000946F8" w:rsidRPr="00B37684" w:rsidRDefault="000946F8" w:rsidP="00D33E16">
      <w:pPr>
        <w:pStyle w:val="af0"/>
        <w:numPr>
          <w:ilvl w:val="2"/>
          <w:numId w:val="25"/>
        </w:numPr>
        <w:tabs>
          <w:tab w:val="left" w:pos="1560"/>
        </w:tabs>
        <w:ind w:left="0" w:firstLine="709"/>
        <w:contextualSpacing w:val="0"/>
        <w:jc w:val="both"/>
        <w:rPr>
          <w:rFonts w:ascii="Times New Roman" w:hAnsi="Times New Roman" w:cs="Times New Roman"/>
          <w:sz w:val="26"/>
          <w:szCs w:val="26"/>
        </w:rPr>
      </w:pPr>
      <w:r w:rsidRPr="00B37684">
        <w:rPr>
          <w:rFonts w:ascii="Times New Roman" w:hAnsi="Times New Roman" w:cs="Times New Roman"/>
          <w:sz w:val="26"/>
          <w:szCs w:val="26"/>
        </w:rPr>
        <w:t xml:space="preserve">для </w:t>
      </w:r>
      <w:r w:rsidRPr="00FB1733">
        <w:rPr>
          <w:rFonts w:ascii="Times New Roman" w:hAnsi="Times New Roman" w:cs="Times New Roman"/>
          <w:sz w:val="26"/>
          <w:szCs w:val="26"/>
        </w:rPr>
        <w:t>Поставщика:</w:t>
      </w:r>
      <w:r w:rsidR="003323E4" w:rsidRPr="003323E4">
        <w:rPr>
          <w:rFonts w:ascii="Times New Roman" w:hAnsi="Times New Roman" w:cs="Times New Roman"/>
          <w:sz w:val="26"/>
          <w:szCs w:val="26"/>
        </w:rPr>
        <w:t xml:space="preserve"> </w:t>
      </w:r>
      <w:r w:rsidR="00943E47">
        <w:rPr>
          <w:rFonts w:ascii="Times New Roman" w:hAnsi="Times New Roman" w:cs="Times New Roman"/>
          <w:sz w:val="26"/>
          <w:szCs w:val="26"/>
        </w:rPr>
        <w:t>_____________</w:t>
      </w:r>
      <w:r w:rsidRPr="00FB1733">
        <w:rPr>
          <w:rFonts w:ascii="Times New Roman" w:hAnsi="Times New Roman" w:cs="Times New Roman"/>
          <w:sz w:val="26"/>
          <w:szCs w:val="26"/>
        </w:rPr>
        <w:t>.</w:t>
      </w:r>
    </w:p>
    <w:p w14:paraId="5CA20181" w14:textId="77777777" w:rsidR="000946F8" w:rsidRPr="00B37684" w:rsidRDefault="000946F8" w:rsidP="00AC690F">
      <w:pPr>
        <w:tabs>
          <w:tab w:val="num" w:pos="709"/>
        </w:tabs>
        <w:ind w:firstLine="709"/>
        <w:jc w:val="both"/>
        <w:rPr>
          <w:rFonts w:ascii="Times New Roman" w:hAnsi="Times New Roman" w:cs="Times New Roman"/>
          <w:sz w:val="26"/>
          <w:szCs w:val="26"/>
        </w:rPr>
      </w:pPr>
      <w:r w:rsidRPr="00B37684">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4E20ABFF" w14:textId="77777777" w:rsidR="000946F8" w:rsidRPr="00B37684" w:rsidRDefault="000946F8" w:rsidP="00D33E16">
      <w:pPr>
        <w:pStyle w:val="af0"/>
        <w:numPr>
          <w:ilvl w:val="1"/>
          <w:numId w:val="25"/>
        </w:numPr>
        <w:tabs>
          <w:tab w:val="left" w:pos="1080"/>
        </w:tabs>
        <w:ind w:left="0" w:firstLine="709"/>
        <w:contextualSpacing w:val="0"/>
        <w:jc w:val="both"/>
        <w:rPr>
          <w:rFonts w:ascii="Times New Roman" w:hAnsi="Times New Roman" w:cs="Times New Roman"/>
          <w:sz w:val="26"/>
          <w:szCs w:val="26"/>
        </w:rPr>
      </w:pPr>
      <w:r w:rsidRPr="00B37684">
        <w:rPr>
          <w:rFonts w:ascii="Times New Roman" w:hAnsi="Times New Roman" w:cs="Times New Roman"/>
          <w:sz w:val="26"/>
          <w:szCs w:val="26"/>
        </w:rPr>
        <w:t>Подписанием Договора Стороны подтверждают, что тексты документов, отправленных с указанных адресов электронной почты</w:t>
      </w:r>
      <w:r w:rsidR="00AC690F" w:rsidRPr="00B37684">
        <w:rPr>
          <w:rFonts w:ascii="Times New Roman" w:hAnsi="Times New Roman" w:cs="Times New Roman"/>
          <w:sz w:val="26"/>
          <w:szCs w:val="26"/>
        </w:rPr>
        <w:t>,</w:t>
      </w:r>
      <w:r w:rsidRPr="00B37684">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56733252" w14:textId="77777777" w:rsidR="000946F8" w:rsidRPr="00B37684" w:rsidRDefault="000946F8" w:rsidP="00D33E16">
      <w:pPr>
        <w:pStyle w:val="af0"/>
        <w:numPr>
          <w:ilvl w:val="1"/>
          <w:numId w:val="25"/>
        </w:numPr>
        <w:tabs>
          <w:tab w:val="left" w:pos="1080"/>
        </w:tabs>
        <w:ind w:left="0" w:firstLine="709"/>
        <w:contextualSpacing w:val="0"/>
        <w:jc w:val="both"/>
        <w:rPr>
          <w:rFonts w:ascii="Times New Roman" w:hAnsi="Times New Roman" w:cs="Times New Roman"/>
          <w:sz w:val="26"/>
          <w:szCs w:val="26"/>
        </w:rPr>
      </w:pPr>
      <w:r w:rsidRPr="00B37684">
        <w:rPr>
          <w:rFonts w:ascii="Times New Roman" w:hAnsi="Times New Roman" w:cs="Times New Roman"/>
          <w:sz w:val="26"/>
          <w:szCs w:val="26"/>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1C5E6815" w14:textId="77777777" w:rsidR="000946F8" w:rsidRPr="00B37684" w:rsidRDefault="000946F8" w:rsidP="00D33E16">
      <w:pPr>
        <w:pStyle w:val="a5"/>
        <w:numPr>
          <w:ilvl w:val="1"/>
          <w:numId w:val="25"/>
        </w:numPr>
        <w:tabs>
          <w:tab w:val="left" w:pos="1418"/>
        </w:tabs>
        <w:ind w:left="0" w:firstLine="709"/>
        <w:jc w:val="both"/>
        <w:rPr>
          <w:rFonts w:ascii="Times New Roman" w:hAnsi="Times New Roman" w:cs="Times New Roman"/>
          <w:sz w:val="26"/>
          <w:szCs w:val="26"/>
        </w:rPr>
      </w:pPr>
      <w:r w:rsidRPr="00B37684">
        <w:rPr>
          <w:rFonts w:ascii="Times New Roman" w:hAnsi="Times New Roman" w:cs="Times New Roman"/>
          <w:sz w:val="26"/>
          <w:szCs w:val="26"/>
        </w:rPr>
        <w:t>Во всем, что не предусмотрено Договором, Стороны руководствуются действующим законодательством Российской Федерации.</w:t>
      </w:r>
    </w:p>
    <w:p w14:paraId="6CCB9D81" w14:textId="77777777" w:rsidR="000946F8" w:rsidRPr="00B37684" w:rsidRDefault="000946F8" w:rsidP="00D33E16">
      <w:pPr>
        <w:pStyle w:val="a5"/>
        <w:numPr>
          <w:ilvl w:val="1"/>
          <w:numId w:val="25"/>
        </w:numPr>
        <w:tabs>
          <w:tab w:val="left" w:pos="1418"/>
        </w:tabs>
        <w:ind w:left="0" w:firstLine="709"/>
        <w:jc w:val="both"/>
        <w:rPr>
          <w:rFonts w:ascii="Times New Roman" w:hAnsi="Times New Roman" w:cs="Times New Roman"/>
          <w:sz w:val="26"/>
          <w:szCs w:val="26"/>
        </w:rPr>
      </w:pPr>
      <w:r w:rsidRPr="00B37684">
        <w:rPr>
          <w:rFonts w:ascii="Times New Roman" w:hAnsi="Times New Roman" w:cs="Times New Roman"/>
          <w:sz w:val="26"/>
          <w:szCs w:val="26"/>
        </w:rPr>
        <w:t>Изменение условий или прекращение действия одного или нескольких пунктов Договора не прекращает действия Договора в целом.</w:t>
      </w:r>
    </w:p>
    <w:p w14:paraId="5A6660B0" w14:textId="77777777" w:rsidR="000946F8" w:rsidRPr="00B37684" w:rsidRDefault="000946F8" w:rsidP="00D33E16">
      <w:pPr>
        <w:pStyle w:val="af0"/>
        <w:numPr>
          <w:ilvl w:val="1"/>
          <w:numId w:val="25"/>
        </w:numPr>
        <w:ind w:left="0" w:firstLine="709"/>
        <w:contextualSpacing w:val="0"/>
        <w:jc w:val="both"/>
        <w:rPr>
          <w:rFonts w:ascii="Times New Roman" w:hAnsi="Times New Roman" w:cs="Times New Roman"/>
          <w:sz w:val="26"/>
          <w:szCs w:val="26"/>
        </w:rPr>
      </w:pPr>
      <w:r w:rsidRPr="00B37684">
        <w:rPr>
          <w:rFonts w:ascii="Times New Roman" w:hAnsi="Times New Roman" w:cs="Times New Roman"/>
          <w:sz w:val="26"/>
          <w:szCs w:val="26"/>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37A924D0" w14:textId="6978306C" w:rsidR="00F35F81" w:rsidRPr="00073EE5" w:rsidRDefault="000946F8" w:rsidP="00D33E16">
      <w:pPr>
        <w:pStyle w:val="af0"/>
        <w:numPr>
          <w:ilvl w:val="1"/>
          <w:numId w:val="25"/>
        </w:numPr>
        <w:ind w:left="0" w:firstLine="709"/>
        <w:contextualSpacing w:val="0"/>
        <w:jc w:val="both"/>
        <w:rPr>
          <w:rFonts w:ascii="Times New Roman" w:hAnsi="Times New Roman" w:cs="Times New Roman"/>
          <w:sz w:val="26"/>
          <w:szCs w:val="26"/>
        </w:rPr>
      </w:pPr>
      <w:r w:rsidRPr="00B37684">
        <w:rPr>
          <w:rFonts w:ascii="Times New Roman" w:hAnsi="Times New Roman" w:cs="Times New Roman"/>
          <w:sz w:val="26"/>
          <w:szCs w:val="26"/>
        </w:rPr>
        <w:lastRenderedPageBreak/>
        <w:t>Договор имеет приложени</w:t>
      </w:r>
      <w:r w:rsidR="004E1A05">
        <w:rPr>
          <w:rFonts w:ascii="Times New Roman" w:hAnsi="Times New Roman" w:cs="Times New Roman"/>
          <w:sz w:val="26"/>
          <w:szCs w:val="26"/>
        </w:rPr>
        <w:t>я</w:t>
      </w:r>
      <w:r w:rsidRPr="00B37684">
        <w:rPr>
          <w:rFonts w:ascii="Times New Roman" w:hAnsi="Times New Roman" w:cs="Times New Roman"/>
          <w:sz w:val="26"/>
          <w:szCs w:val="26"/>
        </w:rPr>
        <w:t>, являющ</w:t>
      </w:r>
      <w:r w:rsidR="004E1A05">
        <w:rPr>
          <w:rFonts w:ascii="Times New Roman" w:hAnsi="Times New Roman" w:cs="Times New Roman"/>
          <w:sz w:val="26"/>
          <w:szCs w:val="26"/>
        </w:rPr>
        <w:t>и</w:t>
      </w:r>
      <w:r w:rsidRPr="00B37684">
        <w:rPr>
          <w:rFonts w:ascii="Times New Roman" w:hAnsi="Times New Roman" w:cs="Times New Roman"/>
          <w:sz w:val="26"/>
          <w:szCs w:val="26"/>
        </w:rPr>
        <w:t>еся его неотъемлемой частью:</w:t>
      </w:r>
    </w:p>
    <w:p w14:paraId="69AA4FB9" w14:textId="77777777" w:rsidR="00073EE5" w:rsidRDefault="00073EE5" w:rsidP="00073EE5">
      <w:pPr>
        <w:ind w:firstLine="709"/>
        <w:jc w:val="both"/>
        <w:rPr>
          <w:rFonts w:ascii="Times New Roman" w:hAnsi="Times New Roman" w:cs="Times New Roman"/>
          <w:kern w:val="0"/>
          <w:sz w:val="26"/>
          <w:szCs w:val="26"/>
          <w:lang w:eastAsia="zh-CN"/>
        </w:rPr>
      </w:pPr>
      <w:r w:rsidRPr="00857331">
        <w:rPr>
          <w:rFonts w:ascii="Times New Roman" w:hAnsi="Times New Roman" w:cs="Times New Roman"/>
          <w:kern w:val="0"/>
          <w:sz w:val="26"/>
          <w:szCs w:val="26"/>
          <w:lang w:eastAsia="zh-CN"/>
        </w:rPr>
        <w:t>- Спецификация (Приложение № 1).</w:t>
      </w:r>
    </w:p>
    <w:p w14:paraId="45C16118" w14:textId="42E69E76" w:rsidR="00073EE5" w:rsidRDefault="00073EE5" w:rsidP="00073EE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Акт </w:t>
      </w:r>
      <w:r w:rsidR="00B638E4">
        <w:rPr>
          <w:rFonts w:ascii="Times New Roman" w:hAnsi="Times New Roman" w:cs="Times New Roman"/>
          <w:kern w:val="0"/>
          <w:sz w:val="26"/>
          <w:szCs w:val="26"/>
          <w:lang w:eastAsia="zh-CN"/>
        </w:rPr>
        <w:t>сдачи-приемки</w:t>
      </w:r>
      <w:r>
        <w:rPr>
          <w:rFonts w:ascii="Times New Roman" w:hAnsi="Times New Roman" w:cs="Times New Roman"/>
          <w:kern w:val="0"/>
          <w:sz w:val="26"/>
          <w:szCs w:val="26"/>
          <w:lang w:eastAsia="zh-CN"/>
        </w:rPr>
        <w:t xml:space="preserve"> Товара </w:t>
      </w:r>
      <w:r w:rsidRPr="009127BA">
        <w:rPr>
          <w:rFonts w:ascii="Times New Roman" w:hAnsi="Times New Roman" w:cs="Times New Roman"/>
          <w:kern w:val="0"/>
          <w:sz w:val="26"/>
          <w:szCs w:val="26"/>
          <w:lang w:eastAsia="zh-CN"/>
        </w:rPr>
        <w:t xml:space="preserve">(Приложение № </w:t>
      </w:r>
      <w:r>
        <w:rPr>
          <w:rFonts w:ascii="Times New Roman" w:hAnsi="Times New Roman" w:cs="Times New Roman"/>
          <w:kern w:val="0"/>
          <w:sz w:val="26"/>
          <w:szCs w:val="26"/>
          <w:lang w:eastAsia="zh-CN"/>
        </w:rPr>
        <w:t>2</w:t>
      </w:r>
      <w:r w:rsidRPr="009127BA">
        <w:rPr>
          <w:rFonts w:ascii="Times New Roman" w:hAnsi="Times New Roman" w:cs="Times New Roman"/>
          <w:kern w:val="0"/>
          <w:sz w:val="26"/>
          <w:szCs w:val="26"/>
          <w:lang w:eastAsia="zh-CN"/>
        </w:rPr>
        <w:t>).</w:t>
      </w:r>
    </w:p>
    <w:p w14:paraId="728EDFF3" w14:textId="77777777" w:rsidR="00073EE5" w:rsidRDefault="00073EE5" w:rsidP="00B84441">
      <w:pPr>
        <w:tabs>
          <w:tab w:val="left" w:pos="993"/>
        </w:tabs>
        <w:jc w:val="both"/>
        <w:rPr>
          <w:rFonts w:ascii="Times New Roman" w:hAnsi="Times New Roman" w:cs="Times New Roman"/>
          <w:kern w:val="0"/>
          <w:sz w:val="14"/>
          <w:szCs w:val="26"/>
          <w:lang w:eastAsia="zh-CN"/>
        </w:rPr>
      </w:pPr>
    </w:p>
    <w:p w14:paraId="6EF603F8" w14:textId="77777777" w:rsidR="001D6B85" w:rsidRDefault="001D6B85" w:rsidP="00D33E16">
      <w:pPr>
        <w:pStyle w:val="af0"/>
        <w:numPr>
          <w:ilvl w:val="0"/>
          <w:numId w:val="25"/>
        </w:numPr>
        <w:tabs>
          <w:tab w:val="left" w:pos="426"/>
        </w:tabs>
        <w:spacing w:before="120" w:after="120"/>
        <w:ind w:left="0" w:firstLine="0"/>
        <w:contextualSpacing w:val="0"/>
        <w:jc w:val="center"/>
        <w:rPr>
          <w:rFonts w:ascii="Times New Roman" w:hAnsi="Times New Roman" w:cs="Times New Roman"/>
          <w:b/>
          <w:bCs/>
          <w:sz w:val="26"/>
          <w:szCs w:val="26"/>
        </w:rPr>
      </w:pPr>
      <w:r w:rsidRPr="00B37684">
        <w:rPr>
          <w:rFonts w:ascii="Times New Roman" w:hAnsi="Times New Roman" w:cs="Times New Roman"/>
          <w:b/>
          <w:bCs/>
          <w:sz w:val="26"/>
          <w:szCs w:val="26"/>
        </w:rPr>
        <w:t>Адреса и банковские реквизиты Сторон</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B1733" w14:paraId="2F8AB840" w14:textId="77777777" w:rsidTr="00FB1733">
        <w:tc>
          <w:tcPr>
            <w:tcW w:w="4785" w:type="dxa"/>
          </w:tcPr>
          <w:p w14:paraId="69FE3D03" w14:textId="77777777" w:rsidR="00FB1733" w:rsidRDefault="00FB1733" w:rsidP="00FB1733">
            <w:pPr>
              <w:tabs>
                <w:tab w:val="left" w:pos="426"/>
              </w:tabs>
              <w:spacing w:before="120" w:after="120"/>
              <w:rPr>
                <w:rFonts w:ascii="Times New Roman" w:hAnsi="Times New Roman" w:cs="Times New Roman"/>
                <w:b/>
                <w:bCs/>
                <w:sz w:val="26"/>
                <w:szCs w:val="26"/>
              </w:rPr>
            </w:pPr>
            <w:r>
              <w:rPr>
                <w:rFonts w:ascii="Times New Roman" w:hAnsi="Times New Roman" w:cs="Times New Roman"/>
                <w:b/>
                <w:bCs/>
                <w:sz w:val="26"/>
                <w:szCs w:val="26"/>
              </w:rPr>
              <w:t>Покупатель:</w:t>
            </w:r>
          </w:p>
          <w:p w14:paraId="597798B2" w14:textId="77777777" w:rsidR="00FB1733" w:rsidRPr="00FB1733" w:rsidRDefault="00FB1733" w:rsidP="00FB1733">
            <w:pPr>
              <w:tabs>
                <w:tab w:val="left" w:pos="426"/>
              </w:tabs>
              <w:rPr>
                <w:rFonts w:ascii="Times New Roman" w:hAnsi="Times New Roman" w:cs="Times New Roman"/>
                <w:b/>
                <w:bCs/>
                <w:sz w:val="26"/>
                <w:szCs w:val="26"/>
              </w:rPr>
            </w:pPr>
            <w:r w:rsidRPr="00FB1733">
              <w:rPr>
                <w:rFonts w:ascii="Times New Roman" w:hAnsi="Times New Roman" w:cs="Times New Roman"/>
                <w:b/>
                <w:bCs/>
                <w:sz w:val="26"/>
                <w:szCs w:val="26"/>
              </w:rPr>
              <w:t xml:space="preserve">Федеральное государственное </w:t>
            </w:r>
          </w:p>
          <w:p w14:paraId="5C29C120" w14:textId="77777777" w:rsidR="00FB1733" w:rsidRPr="00FB1733" w:rsidRDefault="00FB1733" w:rsidP="00FB1733">
            <w:pPr>
              <w:tabs>
                <w:tab w:val="left" w:pos="426"/>
              </w:tabs>
              <w:rPr>
                <w:rFonts w:ascii="Times New Roman" w:hAnsi="Times New Roman" w:cs="Times New Roman"/>
                <w:b/>
                <w:bCs/>
                <w:sz w:val="26"/>
                <w:szCs w:val="26"/>
              </w:rPr>
            </w:pPr>
            <w:r w:rsidRPr="00FB1733">
              <w:rPr>
                <w:rFonts w:ascii="Times New Roman" w:hAnsi="Times New Roman" w:cs="Times New Roman"/>
                <w:b/>
                <w:bCs/>
                <w:sz w:val="26"/>
                <w:szCs w:val="26"/>
              </w:rPr>
              <w:t xml:space="preserve">унитарное предприятие </w:t>
            </w:r>
          </w:p>
          <w:p w14:paraId="48E2C802" w14:textId="77777777" w:rsidR="00FB1733" w:rsidRPr="00FB1733" w:rsidRDefault="00FB1733" w:rsidP="00FB1733">
            <w:pPr>
              <w:tabs>
                <w:tab w:val="left" w:pos="426"/>
              </w:tabs>
              <w:rPr>
                <w:rFonts w:ascii="Times New Roman" w:hAnsi="Times New Roman" w:cs="Times New Roman"/>
                <w:b/>
                <w:bCs/>
                <w:sz w:val="26"/>
                <w:szCs w:val="26"/>
              </w:rPr>
            </w:pPr>
            <w:r w:rsidRPr="00FB1733">
              <w:rPr>
                <w:rFonts w:ascii="Times New Roman" w:hAnsi="Times New Roman" w:cs="Times New Roman"/>
                <w:b/>
                <w:bCs/>
                <w:sz w:val="26"/>
                <w:szCs w:val="26"/>
              </w:rPr>
              <w:t>«Предприятие по поставкам</w:t>
            </w:r>
          </w:p>
          <w:p w14:paraId="3F1FD755" w14:textId="77777777" w:rsidR="00FB1733" w:rsidRPr="00FB1733" w:rsidRDefault="00FB1733" w:rsidP="00FB1733">
            <w:pPr>
              <w:tabs>
                <w:tab w:val="left" w:pos="426"/>
              </w:tabs>
              <w:rPr>
                <w:rFonts w:ascii="Times New Roman" w:hAnsi="Times New Roman" w:cs="Times New Roman"/>
                <w:b/>
                <w:bCs/>
                <w:sz w:val="26"/>
                <w:szCs w:val="26"/>
              </w:rPr>
            </w:pPr>
            <w:r w:rsidRPr="00FB1733">
              <w:rPr>
                <w:rFonts w:ascii="Times New Roman" w:hAnsi="Times New Roman" w:cs="Times New Roman"/>
                <w:b/>
                <w:bCs/>
                <w:sz w:val="26"/>
                <w:szCs w:val="26"/>
              </w:rPr>
              <w:t>продукции Управления делами</w:t>
            </w:r>
          </w:p>
          <w:p w14:paraId="4394B337" w14:textId="77777777" w:rsidR="00FB1733" w:rsidRPr="00FB1733" w:rsidRDefault="00FB1733" w:rsidP="00FB1733">
            <w:pPr>
              <w:tabs>
                <w:tab w:val="left" w:pos="426"/>
              </w:tabs>
              <w:rPr>
                <w:rFonts w:ascii="Times New Roman" w:hAnsi="Times New Roman" w:cs="Times New Roman"/>
                <w:b/>
                <w:bCs/>
                <w:sz w:val="24"/>
                <w:szCs w:val="24"/>
              </w:rPr>
            </w:pPr>
            <w:r w:rsidRPr="00FB1733">
              <w:rPr>
                <w:rFonts w:ascii="Times New Roman" w:hAnsi="Times New Roman" w:cs="Times New Roman"/>
                <w:b/>
                <w:bCs/>
                <w:sz w:val="26"/>
                <w:szCs w:val="26"/>
              </w:rPr>
              <w:t>Президента Российской Федерации»</w:t>
            </w:r>
          </w:p>
        </w:tc>
        <w:tc>
          <w:tcPr>
            <w:tcW w:w="4786" w:type="dxa"/>
          </w:tcPr>
          <w:p w14:paraId="3AAC2EEE" w14:textId="77777777" w:rsidR="00FB1733" w:rsidRDefault="00FB1733" w:rsidP="00FB1733">
            <w:pPr>
              <w:tabs>
                <w:tab w:val="left" w:pos="426"/>
              </w:tabs>
              <w:spacing w:before="120" w:after="120"/>
              <w:rPr>
                <w:rFonts w:ascii="Times New Roman" w:hAnsi="Times New Roman" w:cs="Times New Roman"/>
                <w:b/>
                <w:bCs/>
                <w:sz w:val="26"/>
                <w:szCs w:val="26"/>
              </w:rPr>
            </w:pPr>
            <w:r>
              <w:rPr>
                <w:rFonts w:ascii="Times New Roman" w:hAnsi="Times New Roman" w:cs="Times New Roman"/>
                <w:b/>
                <w:bCs/>
                <w:sz w:val="26"/>
                <w:szCs w:val="26"/>
              </w:rPr>
              <w:t>Поставщик:</w:t>
            </w:r>
          </w:p>
          <w:p w14:paraId="7A913427" w14:textId="0727B51F" w:rsidR="00FB1733" w:rsidRPr="002A7E5B" w:rsidRDefault="001E52BF" w:rsidP="003323E4">
            <w:pPr>
              <w:tabs>
                <w:tab w:val="left" w:pos="426"/>
              </w:tabs>
              <w:rPr>
                <w:rFonts w:ascii="Times New Roman" w:hAnsi="Times New Roman" w:cs="Times New Roman"/>
                <w:b/>
                <w:bCs/>
                <w:sz w:val="24"/>
                <w:szCs w:val="24"/>
              </w:rPr>
            </w:pPr>
            <w:r w:rsidRPr="002A7E5B">
              <w:rPr>
                <w:rFonts w:ascii="Times New Roman" w:hAnsi="Times New Roman" w:cs="Times New Roman"/>
                <w:b/>
                <w:sz w:val="24"/>
                <w:szCs w:val="24"/>
              </w:rPr>
              <w:t xml:space="preserve"> </w:t>
            </w:r>
          </w:p>
        </w:tc>
      </w:tr>
      <w:tr w:rsidR="00FB1733" w14:paraId="78656AE0" w14:textId="77777777" w:rsidTr="00FB1733">
        <w:tc>
          <w:tcPr>
            <w:tcW w:w="4785" w:type="dxa"/>
          </w:tcPr>
          <w:p w14:paraId="4B94D67A" w14:textId="77777777" w:rsidR="00FB1733" w:rsidRDefault="00FB1733" w:rsidP="00FB1733">
            <w:pPr>
              <w:tabs>
                <w:tab w:val="left" w:pos="0"/>
                <w:tab w:val="left" w:pos="4820"/>
              </w:tabs>
              <w:rPr>
                <w:rFonts w:ascii="Times New Roman" w:hAnsi="Times New Roman" w:cs="Times New Roman"/>
                <w:sz w:val="24"/>
                <w:szCs w:val="24"/>
              </w:rPr>
            </w:pPr>
            <w:r>
              <w:rPr>
                <w:rFonts w:ascii="Times New Roman" w:hAnsi="Times New Roman" w:cs="Times New Roman"/>
                <w:sz w:val="24"/>
                <w:szCs w:val="24"/>
              </w:rPr>
              <w:t>ИНН 7710142570, КПП 771001001</w:t>
            </w:r>
          </w:p>
          <w:p w14:paraId="27F4E675" w14:textId="77777777" w:rsidR="00FB1733" w:rsidRDefault="00FB1733" w:rsidP="00FB1733">
            <w:pPr>
              <w:pStyle w:val="a0"/>
              <w:rPr>
                <w:rFonts w:ascii="Times New Roman" w:hAnsi="Times New Roman" w:cs="Times New Roman"/>
                <w:szCs w:val="24"/>
              </w:rPr>
            </w:pPr>
            <w:r w:rsidRPr="00B77B27">
              <w:rPr>
                <w:rFonts w:ascii="Times New Roman" w:hAnsi="Times New Roman" w:cs="Times New Roman"/>
                <w:szCs w:val="24"/>
                <w:u w:val="single"/>
              </w:rPr>
              <w:t>Юридический адрес</w:t>
            </w:r>
            <w:r>
              <w:rPr>
                <w:rFonts w:ascii="Times New Roman" w:hAnsi="Times New Roman" w:cs="Times New Roman"/>
                <w:szCs w:val="24"/>
              </w:rPr>
              <w:t>:</w:t>
            </w:r>
          </w:p>
          <w:p w14:paraId="7939CBB3" w14:textId="77777777" w:rsidR="00FB1733" w:rsidRDefault="00FB1733" w:rsidP="00FB1733">
            <w:pPr>
              <w:pStyle w:val="a0"/>
              <w:rPr>
                <w:rFonts w:ascii="Times New Roman" w:hAnsi="Times New Roman" w:cs="Times New Roman"/>
                <w:szCs w:val="24"/>
              </w:rPr>
            </w:pPr>
            <w:r>
              <w:rPr>
                <w:rFonts w:ascii="Times New Roman" w:hAnsi="Times New Roman" w:cs="Times New Roman"/>
                <w:szCs w:val="24"/>
              </w:rPr>
              <w:t>125047, г. Москва,</w:t>
            </w:r>
          </w:p>
          <w:p w14:paraId="394890E2" w14:textId="77777777" w:rsidR="00FB1733" w:rsidRDefault="00FB1733" w:rsidP="00FB1733">
            <w:pPr>
              <w:pStyle w:val="a0"/>
              <w:rPr>
                <w:rFonts w:ascii="Times New Roman" w:hAnsi="Times New Roman" w:cs="Times New Roman"/>
                <w:szCs w:val="24"/>
              </w:rPr>
            </w:pPr>
            <w:r>
              <w:rPr>
                <w:rFonts w:ascii="Times New Roman" w:hAnsi="Times New Roman" w:cs="Times New Roman"/>
                <w:szCs w:val="24"/>
              </w:rPr>
              <w:t>ул. 2-я Тверская-Ямская, д. 16</w:t>
            </w:r>
          </w:p>
          <w:p w14:paraId="0D07096C" w14:textId="77777777" w:rsidR="00B77B27" w:rsidRDefault="00B77B27" w:rsidP="00FB1733">
            <w:pPr>
              <w:pStyle w:val="a0"/>
              <w:rPr>
                <w:rFonts w:ascii="Times New Roman" w:hAnsi="Times New Roman" w:cs="Times New Roman"/>
                <w:szCs w:val="24"/>
              </w:rPr>
            </w:pPr>
          </w:p>
          <w:p w14:paraId="2FEAF582" w14:textId="77777777" w:rsidR="00FB1733" w:rsidRPr="00B77B27" w:rsidRDefault="00FB1733" w:rsidP="00FB1733">
            <w:pPr>
              <w:tabs>
                <w:tab w:val="left" w:pos="4820"/>
              </w:tabs>
              <w:rPr>
                <w:rFonts w:ascii="Times New Roman" w:hAnsi="Times New Roman" w:cs="Times New Roman"/>
                <w:sz w:val="24"/>
                <w:szCs w:val="24"/>
                <w:u w:val="single"/>
              </w:rPr>
            </w:pPr>
            <w:r w:rsidRPr="00B77B27">
              <w:rPr>
                <w:rFonts w:ascii="Times New Roman" w:hAnsi="Times New Roman" w:cs="Times New Roman"/>
                <w:sz w:val="24"/>
                <w:szCs w:val="24"/>
                <w:u w:val="single"/>
              </w:rPr>
              <w:t xml:space="preserve">Банковские реквизиты: </w:t>
            </w:r>
          </w:p>
          <w:p w14:paraId="63D95A09" w14:textId="33A7B3BE" w:rsidR="00FB1733" w:rsidRDefault="00FB1733" w:rsidP="00FB1733">
            <w:pPr>
              <w:tabs>
                <w:tab w:val="left" w:pos="4820"/>
              </w:tabs>
              <w:rPr>
                <w:rFonts w:ascii="Times New Roman" w:hAnsi="Times New Roman" w:cs="Times New Roman"/>
                <w:sz w:val="24"/>
                <w:szCs w:val="24"/>
              </w:rPr>
            </w:pPr>
            <w:r>
              <w:rPr>
                <w:rFonts w:ascii="Times New Roman" w:hAnsi="Times New Roman" w:cs="Times New Roman"/>
                <w:sz w:val="24"/>
                <w:szCs w:val="24"/>
              </w:rPr>
              <w:t xml:space="preserve">р/с </w:t>
            </w:r>
            <w:r w:rsidR="00137E1F" w:rsidRPr="00137E1F">
              <w:rPr>
                <w:rFonts w:ascii="Times New Roman" w:hAnsi="Times New Roman" w:cs="Times New Roman"/>
                <w:sz w:val="24"/>
                <w:szCs w:val="24"/>
              </w:rPr>
              <w:t>40502810400000000311</w:t>
            </w:r>
            <w:r>
              <w:rPr>
                <w:rFonts w:ascii="Times New Roman" w:hAnsi="Times New Roman" w:cs="Times New Roman"/>
                <w:sz w:val="24"/>
                <w:szCs w:val="24"/>
              </w:rPr>
              <w:t xml:space="preserve"> </w:t>
            </w:r>
          </w:p>
          <w:p w14:paraId="245FF4FF" w14:textId="0DB6AF3B" w:rsidR="00FB1733" w:rsidRDefault="00FB1733" w:rsidP="00137E1F">
            <w:pPr>
              <w:tabs>
                <w:tab w:val="left" w:pos="4820"/>
              </w:tabs>
              <w:rPr>
                <w:rFonts w:ascii="Times New Roman" w:hAnsi="Times New Roman" w:cs="Times New Roman"/>
                <w:sz w:val="24"/>
                <w:szCs w:val="24"/>
              </w:rPr>
            </w:pPr>
            <w:r>
              <w:rPr>
                <w:rFonts w:ascii="Times New Roman" w:hAnsi="Times New Roman" w:cs="Times New Roman"/>
                <w:sz w:val="24"/>
                <w:szCs w:val="24"/>
              </w:rPr>
              <w:t xml:space="preserve">в </w:t>
            </w:r>
            <w:r w:rsidR="00137E1F" w:rsidRPr="00137E1F">
              <w:rPr>
                <w:rFonts w:ascii="Times New Roman" w:hAnsi="Times New Roman" w:cs="Times New Roman"/>
                <w:sz w:val="24"/>
                <w:szCs w:val="24"/>
              </w:rPr>
              <w:t>ПАО</w:t>
            </w:r>
            <w:r w:rsidR="00137E1F">
              <w:rPr>
                <w:rFonts w:ascii="Times New Roman" w:hAnsi="Times New Roman" w:cs="Times New Roman"/>
                <w:sz w:val="24"/>
                <w:szCs w:val="24"/>
              </w:rPr>
              <w:t xml:space="preserve"> </w:t>
            </w:r>
            <w:r w:rsidR="00137E1F" w:rsidRPr="00137E1F">
              <w:rPr>
                <w:rFonts w:ascii="Times New Roman" w:hAnsi="Times New Roman" w:cs="Times New Roman"/>
                <w:sz w:val="24"/>
                <w:szCs w:val="24"/>
              </w:rPr>
              <w:t>"ПРОМСВЯЗЬБАНК"</w:t>
            </w:r>
            <w:r>
              <w:rPr>
                <w:rFonts w:ascii="Times New Roman" w:hAnsi="Times New Roman" w:cs="Times New Roman"/>
                <w:sz w:val="24"/>
                <w:szCs w:val="24"/>
              </w:rPr>
              <w:t xml:space="preserve">        </w:t>
            </w:r>
          </w:p>
          <w:p w14:paraId="1046996E" w14:textId="3E469D58" w:rsidR="00FB1733" w:rsidRDefault="00B264A8" w:rsidP="00FB1733">
            <w:pPr>
              <w:tabs>
                <w:tab w:val="left" w:pos="4820"/>
              </w:tabs>
              <w:rPr>
                <w:rFonts w:ascii="Times New Roman" w:hAnsi="Times New Roman" w:cs="Times New Roman"/>
                <w:sz w:val="24"/>
                <w:szCs w:val="24"/>
              </w:rPr>
            </w:pPr>
            <w:r>
              <w:rPr>
                <w:rFonts w:ascii="Times New Roman" w:hAnsi="Times New Roman" w:cs="Times New Roman"/>
                <w:sz w:val="24"/>
                <w:szCs w:val="24"/>
              </w:rPr>
              <w:t>к</w:t>
            </w:r>
            <w:r w:rsidR="00FB1733">
              <w:rPr>
                <w:rFonts w:ascii="Times New Roman" w:hAnsi="Times New Roman" w:cs="Times New Roman"/>
                <w:sz w:val="24"/>
                <w:szCs w:val="24"/>
              </w:rPr>
              <w:t xml:space="preserve">/с </w:t>
            </w:r>
            <w:r w:rsidR="00137E1F" w:rsidRPr="00137E1F">
              <w:rPr>
                <w:rFonts w:ascii="Times New Roman" w:hAnsi="Times New Roman" w:cs="Times New Roman"/>
                <w:sz w:val="24"/>
                <w:szCs w:val="24"/>
              </w:rPr>
              <w:t>30101810400000000555</w:t>
            </w:r>
            <w:r w:rsidR="00FB1733">
              <w:rPr>
                <w:rFonts w:ascii="Times New Roman" w:hAnsi="Times New Roman" w:cs="Times New Roman"/>
                <w:sz w:val="24"/>
                <w:szCs w:val="24"/>
              </w:rPr>
              <w:t>,</w:t>
            </w:r>
          </w:p>
          <w:p w14:paraId="7F78CCAD" w14:textId="7714320E" w:rsidR="00FB1733" w:rsidRDefault="00FB1733" w:rsidP="00FB1733">
            <w:pPr>
              <w:tabs>
                <w:tab w:val="left" w:pos="4820"/>
              </w:tabs>
              <w:rPr>
                <w:rFonts w:ascii="Times New Roman" w:hAnsi="Times New Roman" w:cs="Times New Roman"/>
                <w:sz w:val="24"/>
                <w:szCs w:val="24"/>
              </w:rPr>
            </w:pPr>
            <w:r>
              <w:rPr>
                <w:rFonts w:ascii="Times New Roman" w:hAnsi="Times New Roman" w:cs="Times New Roman"/>
                <w:sz w:val="24"/>
                <w:szCs w:val="24"/>
              </w:rPr>
              <w:t xml:space="preserve">БИК </w:t>
            </w:r>
            <w:r w:rsidR="00137E1F" w:rsidRPr="00137E1F">
              <w:rPr>
                <w:rFonts w:ascii="Times New Roman" w:hAnsi="Times New Roman" w:cs="Times New Roman"/>
                <w:sz w:val="24"/>
                <w:szCs w:val="24"/>
              </w:rPr>
              <w:t>044525555</w:t>
            </w:r>
          </w:p>
          <w:p w14:paraId="58510022" w14:textId="77777777" w:rsidR="00FB1733" w:rsidRDefault="00FB1733" w:rsidP="00FB1733">
            <w:pPr>
              <w:tabs>
                <w:tab w:val="left" w:pos="4820"/>
              </w:tabs>
              <w:rPr>
                <w:rFonts w:ascii="Times New Roman" w:hAnsi="Times New Roman" w:cs="Times New Roman"/>
                <w:sz w:val="24"/>
                <w:szCs w:val="24"/>
              </w:rPr>
            </w:pPr>
            <w:r>
              <w:rPr>
                <w:rFonts w:ascii="Times New Roman" w:hAnsi="Times New Roman" w:cs="Times New Roman"/>
                <w:sz w:val="24"/>
                <w:szCs w:val="24"/>
              </w:rPr>
              <w:t>ОГРН 1027700045999</w:t>
            </w:r>
          </w:p>
          <w:p w14:paraId="367EF8C9" w14:textId="77777777" w:rsidR="00FB1733" w:rsidRDefault="00FB1733" w:rsidP="00FB1733">
            <w:pPr>
              <w:tabs>
                <w:tab w:val="left" w:pos="4820"/>
              </w:tabs>
              <w:rPr>
                <w:rFonts w:ascii="Times New Roman" w:hAnsi="Times New Roman" w:cs="Times New Roman"/>
                <w:sz w:val="24"/>
                <w:szCs w:val="24"/>
              </w:rPr>
            </w:pPr>
            <w:r>
              <w:rPr>
                <w:rFonts w:ascii="Times New Roman" w:hAnsi="Times New Roman" w:cs="Times New Roman"/>
                <w:sz w:val="24"/>
                <w:szCs w:val="24"/>
              </w:rPr>
              <w:t xml:space="preserve">ОКПО 17664448, </w:t>
            </w:r>
          </w:p>
          <w:p w14:paraId="401B0818" w14:textId="77777777" w:rsidR="00FB1733" w:rsidRDefault="00FB1733" w:rsidP="00FB1733">
            <w:pPr>
              <w:tabs>
                <w:tab w:val="left" w:pos="4820"/>
              </w:tabs>
              <w:rPr>
                <w:rFonts w:ascii="Times New Roman" w:hAnsi="Times New Roman" w:cs="Times New Roman"/>
                <w:sz w:val="24"/>
                <w:szCs w:val="24"/>
              </w:rPr>
            </w:pPr>
            <w:r>
              <w:rPr>
                <w:rFonts w:ascii="Times New Roman" w:hAnsi="Times New Roman" w:cs="Times New Roman"/>
                <w:sz w:val="24"/>
                <w:szCs w:val="24"/>
              </w:rPr>
              <w:t>ОКОНХ 80190, 80100</w:t>
            </w:r>
          </w:p>
          <w:p w14:paraId="1EE455FA" w14:textId="77777777" w:rsidR="00FB1733" w:rsidRDefault="00FB1733" w:rsidP="00FB1733">
            <w:pPr>
              <w:tabs>
                <w:tab w:val="left" w:pos="426"/>
              </w:tabs>
              <w:spacing w:before="120" w:after="120"/>
              <w:rPr>
                <w:rFonts w:ascii="Times New Roman" w:hAnsi="Times New Roman" w:cs="Times New Roman"/>
                <w:sz w:val="24"/>
                <w:szCs w:val="24"/>
              </w:rPr>
            </w:pPr>
            <w:r>
              <w:rPr>
                <w:rFonts w:ascii="Times New Roman" w:hAnsi="Times New Roman" w:cs="Times New Roman"/>
                <w:sz w:val="24"/>
                <w:szCs w:val="24"/>
              </w:rPr>
              <w:t>Тел.: +7 (499) 250-39-36</w:t>
            </w:r>
          </w:p>
          <w:p w14:paraId="681248B9" w14:textId="77777777" w:rsidR="00EF0F78" w:rsidRDefault="00EF0F78" w:rsidP="00FB1733">
            <w:pPr>
              <w:tabs>
                <w:tab w:val="left" w:pos="426"/>
              </w:tabs>
              <w:spacing w:before="120" w:after="120"/>
              <w:rPr>
                <w:rFonts w:ascii="Times New Roman" w:hAnsi="Times New Roman" w:cs="Times New Roman"/>
                <w:b/>
                <w:bCs/>
                <w:sz w:val="26"/>
                <w:szCs w:val="26"/>
              </w:rPr>
            </w:pPr>
          </w:p>
        </w:tc>
        <w:tc>
          <w:tcPr>
            <w:tcW w:w="4786" w:type="dxa"/>
          </w:tcPr>
          <w:p w14:paraId="200B9BD1" w14:textId="5134D58F" w:rsidR="00FB1733" w:rsidRDefault="00FB1733" w:rsidP="00943E47">
            <w:pPr>
              <w:suppressAutoHyphens w:val="0"/>
              <w:snapToGrid w:val="0"/>
              <w:rPr>
                <w:rFonts w:ascii="Times New Roman" w:hAnsi="Times New Roman" w:cs="Times New Roman"/>
                <w:b/>
                <w:bCs/>
                <w:sz w:val="26"/>
                <w:szCs w:val="26"/>
              </w:rPr>
            </w:pPr>
          </w:p>
        </w:tc>
      </w:tr>
      <w:tr w:rsidR="00FB1733" w14:paraId="27A3C4A5" w14:textId="77777777" w:rsidTr="00FB1733">
        <w:tc>
          <w:tcPr>
            <w:tcW w:w="4785" w:type="dxa"/>
          </w:tcPr>
          <w:p w14:paraId="33A63BE9" w14:textId="77777777" w:rsidR="00F40120" w:rsidRPr="00FA3993" w:rsidRDefault="00F40120" w:rsidP="00F40120">
            <w:pPr>
              <w:snapToGrid w:val="0"/>
              <w:rPr>
                <w:rFonts w:ascii="Times New Roman" w:hAnsi="Times New Roman" w:cs="Times New Roman"/>
                <w:b/>
                <w:bCs/>
                <w:sz w:val="24"/>
                <w:szCs w:val="24"/>
              </w:rPr>
            </w:pPr>
            <w:r w:rsidRPr="00FA3993">
              <w:rPr>
                <w:rFonts w:ascii="Times New Roman" w:hAnsi="Times New Roman" w:cs="Times New Roman"/>
                <w:b/>
                <w:bCs/>
                <w:sz w:val="24"/>
                <w:szCs w:val="24"/>
              </w:rPr>
              <w:t>Генеральный директор</w:t>
            </w:r>
          </w:p>
          <w:p w14:paraId="0B5532BD" w14:textId="77777777" w:rsidR="00F40120" w:rsidRPr="00FA3993" w:rsidRDefault="00F40120" w:rsidP="00F40120">
            <w:pPr>
              <w:snapToGrid w:val="0"/>
              <w:rPr>
                <w:rFonts w:ascii="Times New Roman" w:hAnsi="Times New Roman" w:cs="Times New Roman"/>
                <w:b/>
                <w:bCs/>
                <w:sz w:val="24"/>
                <w:szCs w:val="24"/>
              </w:rPr>
            </w:pPr>
            <w:r w:rsidRPr="00FA3993">
              <w:rPr>
                <w:rFonts w:ascii="Times New Roman" w:hAnsi="Times New Roman" w:cs="Times New Roman"/>
                <w:b/>
                <w:bCs/>
                <w:sz w:val="24"/>
                <w:szCs w:val="24"/>
              </w:rPr>
              <w:t>ФГУП «ППП»</w:t>
            </w:r>
          </w:p>
          <w:p w14:paraId="5E882F03" w14:textId="77777777" w:rsidR="00F40120" w:rsidRPr="00FA3993" w:rsidRDefault="00F40120" w:rsidP="00F40120">
            <w:pPr>
              <w:snapToGrid w:val="0"/>
              <w:rPr>
                <w:rFonts w:ascii="Times New Roman" w:hAnsi="Times New Roman" w:cs="Times New Roman"/>
                <w:b/>
                <w:bCs/>
                <w:sz w:val="24"/>
                <w:szCs w:val="24"/>
              </w:rPr>
            </w:pPr>
          </w:p>
          <w:p w14:paraId="29806254" w14:textId="77777777" w:rsidR="00F40120" w:rsidRPr="00FA3993" w:rsidRDefault="00F40120" w:rsidP="00F40120">
            <w:pPr>
              <w:snapToGrid w:val="0"/>
              <w:rPr>
                <w:rFonts w:ascii="Times New Roman" w:hAnsi="Times New Roman" w:cs="Times New Roman"/>
                <w:b/>
                <w:bCs/>
                <w:sz w:val="24"/>
                <w:szCs w:val="24"/>
              </w:rPr>
            </w:pPr>
          </w:p>
          <w:p w14:paraId="3D48FAFF" w14:textId="77777777" w:rsidR="00F40120" w:rsidRPr="00FA3993" w:rsidRDefault="00F40120" w:rsidP="00F40120">
            <w:pPr>
              <w:snapToGrid w:val="0"/>
              <w:rPr>
                <w:rFonts w:ascii="Times New Roman" w:hAnsi="Times New Roman" w:cs="Times New Roman"/>
                <w:b/>
                <w:bCs/>
                <w:sz w:val="24"/>
                <w:szCs w:val="24"/>
              </w:rPr>
            </w:pPr>
            <w:r w:rsidRPr="00FA3993">
              <w:rPr>
                <w:rFonts w:ascii="Times New Roman" w:hAnsi="Times New Roman" w:cs="Times New Roman"/>
                <w:b/>
                <w:bCs/>
                <w:sz w:val="24"/>
                <w:szCs w:val="24"/>
              </w:rPr>
              <w:t>___________________ /П.Е. Губин/</w:t>
            </w:r>
          </w:p>
          <w:p w14:paraId="2097C4B3" w14:textId="33D1D13E" w:rsidR="00FB1733" w:rsidRPr="00FB1733" w:rsidRDefault="00F40120" w:rsidP="00F40120">
            <w:pPr>
              <w:snapToGrid w:val="0"/>
              <w:rPr>
                <w:rFonts w:ascii="Times New Roman" w:eastAsia="Calibri" w:hAnsi="Times New Roman" w:cs="Times New Roman"/>
                <w:b/>
                <w:bCs/>
                <w:kern w:val="0"/>
                <w:sz w:val="26"/>
                <w:szCs w:val="26"/>
                <w:lang w:eastAsia="ru-RU" w:bidi="ar-SA"/>
              </w:rPr>
            </w:pPr>
            <w:r w:rsidRPr="00FA3993">
              <w:rPr>
                <w:rFonts w:ascii="Times New Roman" w:hAnsi="Times New Roman" w:cs="Times New Roman"/>
                <w:b/>
                <w:bCs/>
                <w:sz w:val="24"/>
                <w:szCs w:val="24"/>
              </w:rPr>
              <w:t>М.П.</w:t>
            </w:r>
          </w:p>
        </w:tc>
        <w:tc>
          <w:tcPr>
            <w:tcW w:w="4786" w:type="dxa"/>
          </w:tcPr>
          <w:p w14:paraId="7961D360" w14:textId="195C0AD4" w:rsidR="00FB1733" w:rsidRPr="00F40120" w:rsidRDefault="00FB1733" w:rsidP="00FB1733">
            <w:pPr>
              <w:suppressAutoHyphens w:val="0"/>
              <w:snapToGrid w:val="0"/>
              <w:rPr>
                <w:rFonts w:ascii="Times New Roman" w:eastAsia="Calibri" w:hAnsi="Times New Roman" w:cs="Times New Roman"/>
                <w:b/>
                <w:bCs/>
                <w:kern w:val="0"/>
                <w:sz w:val="24"/>
                <w:szCs w:val="24"/>
                <w:lang w:eastAsia="ru-RU" w:bidi="ar-SA"/>
              </w:rPr>
            </w:pPr>
          </w:p>
          <w:p w14:paraId="4FA9B165" w14:textId="77777777" w:rsidR="00065B75" w:rsidRPr="00F40120" w:rsidRDefault="00065B75" w:rsidP="00FB1733">
            <w:pPr>
              <w:suppressAutoHyphens w:val="0"/>
              <w:snapToGrid w:val="0"/>
              <w:rPr>
                <w:rFonts w:ascii="Times New Roman" w:eastAsia="Calibri" w:hAnsi="Times New Roman" w:cs="Times New Roman"/>
                <w:b/>
                <w:bCs/>
                <w:kern w:val="0"/>
                <w:sz w:val="24"/>
                <w:szCs w:val="24"/>
                <w:lang w:eastAsia="ru-RU" w:bidi="ar-SA"/>
              </w:rPr>
            </w:pPr>
          </w:p>
          <w:p w14:paraId="135511BD" w14:textId="56081B78" w:rsidR="00F40120" w:rsidRDefault="00F40120" w:rsidP="00FB1733">
            <w:pPr>
              <w:suppressAutoHyphens w:val="0"/>
              <w:snapToGrid w:val="0"/>
              <w:rPr>
                <w:rFonts w:ascii="Times New Roman" w:eastAsia="Calibri" w:hAnsi="Times New Roman" w:cs="Times New Roman"/>
                <w:b/>
                <w:bCs/>
                <w:kern w:val="0"/>
                <w:sz w:val="24"/>
                <w:szCs w:val="24"/>
                <w:lang w:eastAsia="ru-RU" w:bidi="ar-SA"/>
              </w:rPr>
            </w:pPr>
          </w:p>
          <w:p w14:paraId="17634B16" w14:textId="77777777" w:rsidR="00F40120" w:rsidRPr="00F40120" w:rsidRDefault="00F40120" w:rsidP="00FB1733">
            <w:pPr>
              <w:suppressAutoHyphens w:val="0"/>
              <w:snapToGrid w:val="0"/>
              <w:rPr>
                <w:rFonts w:ascii="Times New Roman" w:eastAsia="Calibri" w:hAnsi="Times New Roman" w:cs="Times New Roman"/>
                <w:b/>
                <w:bCs/>
                <w:kern w:val="0"/>
                <w:sz w:val="24"/>
                <w:szCs w:val="24"/>
                <w:lang w:eastAsia="ru-RU" w:bidi="ar-SA"/>
              </w:rPr>
            </w:pPr>
          </w:p>
          <w:p w14:paraId="28EB9B74" w14:textId="6408DB7B" w:rsidR="00FB1733" w:rsidRPr="00F40120" w:rsidRDefault="008D78C5" w:rsidP="00FB1733">
            <w:pPr>
              <w:suppressAutoHyphens w:val="0"/>
              <w:snapToGrid w:val="0"/>
              <w:rPr>
                <w:rFonts w:ascii="Times New Roman" w:eastAsia="Calibri" w:hAnsi="Times New Roman" w:cs="Times New Roman"/>
                <w:b/>
                <w:bCs/>
                <w:kern w:val="0"/>
                <w:sz w:val="24"/>
                <w:szCs w:val="24"/>
                <w:lang w:eastAsia="ru-RU" w:bidi="ar-SA"/>
              </w:rPr>
            </w:pPr>
            <w:r w:rsidRPr="00F40120">
              <w:rPr>
                <w:rFonts w:ascii="Times New Roman" w:eastAsia="Calibri" w:hAnsi="Times New Roman" w:cs="Times New Roman"/>
                <w:b/>
                <w:bCs/>
                <w:kern w:val="0"/>
                <w:sz w:val="24"/>
                <w:szCs w:val="24"/>
                <w:lang w:eastAsia="ru-RU" w:bidi="ar-SA"/>
              </w:rPr>
              <w:t>______________</w:t>
            </w:r>
            <w:r w:rsidR="00FB1733" w:rsidRPr="00F40120">
              <w:rPr>
                <w:rFonts w:ascii="Times New Roman" w:eastAsia="Calibri" w:hAnsi="Times New Roman" w:cs="Times New Roman"/>
                <w:b/>
                <w:bCs/>
                <w:kern w:val="0"/>
                <w:sz w:val="24"/>
                <w:szCs w:val="24"/>
                <w:lang w:eastAsia="ru-RU" w:bidi="ar-SA"/>
              </w:rPr>
              <w:t xml:space="preserve">_ </w:t>
            </w:r>
            <w:r w:rsidR="00943E47">
              <w:rPr>
                <w:rFonts w:ascii="Times New Roman" w:eastAsia="Calibri" w:hAnsi="Times New Roman" w:cs="Times New Roman"/>
                <w:b/>
                <w:bCs/>
                <w:kern w:val="0"/>
                <w:sz w:val="24"/>
                <w:szCs w:val="24"/>
                <w:lang w:eastAsia="ru-RU" w:bidi="ar-SA"/>
              </w:rPr>
              <w:t>/______/</w:t>
            </w:r>
          </w:p>
          <w:p w14:paraId="71B77F83" w14:textId="77777777" w:rsidR="00FB1733" w:rsidRPr="00FB1733" w:rsidRDefault="00FB1733" w:rsidP="00FB1733">
            <w:pPr>
              <w:suppressAutoHyphens w:val="0"/>
              <w:snapToGrid w:val="0"/>
              <w:rPr>
                <w:rFonts w:ascii="Times New Roman" w:hAnsi="Times New Roman" w:cs="Times New Roman"/>
                <w:b/>
                <w:bCs/>
                <w:sz w:val="26"/>
                <w:szCs w:val="26"/>
              </w:rPr>
            </w:pPr>
            <w:r w:rsidRPr="00F40120">
              <w:rPr>
                <w:rFonts w:ascii="Times New Roman" w:eastAsia="Calibri" w:hAnsi="Times New Roman" w:cs="Times New Roman"/>
                <w:b/>
                <w:bCs/>
                <w:kern w:val="0"/>
                <w:sz w:val="24"/>
                <w:szCs w:val="24"/>
                <w:lang w:eastAsia="ru-RU" w:bidi="ar-SA"/>
              </w:rPr>
              <w:t>М.П.</w:t>
            </w:r>
          </w:p>
        </w:tc>
      </w:tr>
    </w:tbl>
    <w:p w14:paraId="74D86AF2" w14:textId="77777777" w:rsidR="00E67975" w:rsidRDefault="00E67975">
      <w:r>
        <w:br w:type="page"/>
      </w:r>
    </w:p>
    <w:tbl>
      <w:tblPr>
        <w:tblW w:w="10491" w:type="dxa"/>
        <w:tblInd w:w="-885" w:type="dxa"/>
        <w:tblLayout w:type="fixed"/>
        <w:tblLook w:val="04A0" w:firstRow="1" w:lastRow="0" w:firstColumn="1" w:lastColumn="0" w:noHBand="0" w:noVBand="1"/>
      </w:tblPr>
      <w:tblGrid>
        <w:gridCol w:w="1594"/>
        <w:gridCol w:w="1951"/>
        <w:gridCol w:w="1276"/>
        <w:gridCol w:w="708"/>
        <w:gridCol w:w="459"/>
        <w:gridCol w:w="2694"/>
        <w:gridCol w:w="1809"/>
      </w:tblGrid>
      <w:tr w:rsidR="00D227FF" w:rsidRPr="00817C15" w14:paraId="4BE21753" w14:textId="77777777" w:rsidTr="00B61047">
        <w:trPr>
          <w:trHeight w:val="255"/>
        </w:trPr>
        <w:tc>
          <w:tcPr>
            <w:tcW w:w="1594" w:type="dxa"/>
            <w:shd w:val="clear" w:color="auto" w:fill="auto"/>
            <w:noWrap/>
            <w:vAlign w:val="bottom"/>
            <w:hideMark/>
          </w:tcPr>
          <w:p w14:paraId="4D61F3DA" w14:textId="282A2BA0" w:rsidR="00123CF0" w:rsidRDefault="00123CF0" w:rsidP="00AC690F">
            <w:pPr>
              <w:suppressAutoHyphens w:val="0"/>
              <w:rPr>
                <w:sz w:val="26"/>
                <w:szCs w:val="26"/>
              </w:rPr>
            </w:pPr>
          </w:p>
          <w:p w14:paraId="2D1D750D" w14:textId="55A46938" w:rsidR="00D227FF" w:rsidRPr="00817C15" w:rsidRDefault="008855B3" w:rsidP="00AC690F">
            <w:pPr>
              <w:suppressAutoHyphens w:val="0"/>
              <w:rPr>
                <w:rFonts w:ascii="Times New Roman" w:hAnsi="Times New Roman" w:cs="Times New Roman"/>
                <w:sz w:val="26"/>
                <w:szCs w:val="26"/>
                <w:lang w:eastAsia="ru-RU"/>
              </w:rPr>
            </w:pPr>
            <w:r w:rsidRPr="00B37684">
              <w:rPr>
                <w:sz w:val="26"/>
                <w:szCs w:val="26"/>
              </w:rPr>
              <w:br w:type="page"/>
            </w:r>
          </w:p>
        </w:tc>
        <w:tc>
          <w:tcPr>
            <w:tcW w:w="1951" w:type="dxa"/>
            <w:shd w:val="clear" w:color="auto" w:fill="auto"/>
            <w:noWrap/>
            <w:vAlign w:val="center"/>
            <w:hideMark/>
          </w:tcPr>
          <w:p w14:paraId="5E2046E4" w14:textId="77777777" w:rsidR="00D227FF" w:rsidRPr="00817C15" w:rsidRDefault="00D227FF" w:rsidP="00AC690F">
            <w:pPr>
              <w:suppressAutoHyphens w:val="0"/>
              <w:jc w:val="center"/>
              <w:rPr>
                <w:rFonts w:ascii="Times New Roman" w:hAnsi="Times New Roman" w:cs="Times New Roman"/>
                <w:sz w:val="26"/>
                <w:szCs w:val="26"/>
                <w:lang w:eastAsia="ru-RU"/>
              </w:rPr>
            </w:pPr>
          </w:p>
        </w:tc>
        <w:tc>
          <w:tcPr>
            <w:tcW w:w="1276" w:type="dxa"/>
            <w:shd w:val="clear" w:color="auto" w:fill="auto"/>
            <w:noWrap/>
            <w:vAlign w:val="center"/>
            <w:hideMark/>
          </w:tcPr>
          <w:p w14:paraId="38C31842" w14:textId="77777777" w:rsidR="00D227FF" w:rsidRDefault="00D227FF" w:rsidP="00AC690F">
            <w:pPr>
              <w:suppressAutoHyphens w:val="0"/>
              <w:rPr>
                <w:rFonts w:ascii="Times New Roman" w:hAnsi="Times New Roman" w:cs="Times New Roman"/>
                <w:sz w:val="26"/>
                <w:szCs w:val="26"/>
                <w:lang w:eastAsia="ru-RU"/>
              </w:rPr>
            </w:pPr>
          </w:p>
          <w:p w14:paraId="174C8A7F" w14:textId="77777777" w:rsidR="00EF0F78" w:rsidRPr="00817C15" w:rsidRDefault="00EF0F78" w:rsidP="00AC690F">
            <w:pPr>
              <w:suppressAutoHyphens w:val="0"/>
              <w:rPr>
                <w:rFonts w:ascii="Times New Roman" w:hAnsi="Times New Roman" w:cs="Times New Roman"/>
                <w:sz w:val="26"/>
                <w:szCs w:val="26"/>
                <w:lang w:eastAsia="ru-RU"/>
              </w:rPr>
            </w:pPr>
          </w:p>
        </w:tc>
        <w:tc>
          <w:tcPr>
            <w:tcW w:w="708" w:type="dxa"/>
            <w:shd w:val="clear" w:color="auto" w:fill="auto"/>
            <w:noWrap/>
            <w:vAlign w:val="center"/>
            <w:hideMark/>
          </w:tcPr>
          <w:p w14:paraId="6E69F2AA" w14:textId="77777777" w:rsidR="00D227FF" w:rsidRPr="00817C15" w:rsidRDefault="00D227FF" w:rsidP="00AC690F">
            <w:pPr>
              <w:suppressAutoHyphens w:val="0"/>
              <w:jc w:val="center"/>
              <w:rPr>
                <w:rFonts w:ascii="Times New Roman" w:hAnsi="Times New Roman" w:cs="Times New Roman"/>
                <w:sz w:val="26"/>
                <w:szCs w:val="26"/>
                <w:lang w:eastAsia="ru-RU"/>
              </w:rPr>
            </w:pPr>
          </w:p>
        </w:tc>
        <w:tc>
          <w:tcPr>
            <w:tcW w:w="4962" w:type="dxa"/>
            <w:gridSpan w:val="3"/>
            <w:shd w:val="clear" w:color="auto" w:fill="auto"/>
            <w:vAlign w:val="center"/>
            <w:hideMark/>
          </w:tcPr>
          <w:p w14:paraId="2E3BB380" w14:textId="77777777" w:rsidR="00065B75" w:rsidRDefault="00065B75" w:rsidP="00362E31">
            <w:pPr>
              <w:suppressAutoHyphens w:val="0"/>
              <w:jc w:val="right"/>
              <w:rPr>
                <w:rFonts w:ascii="Times New Roman" w:hAnsi="Times New Roman" w:cs="Times New Roman"/>
                <w:sz w:val="24"/>
                <w:szCs w:val="24"/>
                <w:lang w:eastAsia="ru-RU"/>
              </w:rPr>
            </w:pPr>
          </w:p>
          <w:p w14:paraId="02242182" w14:textId="6D811ED9" w:rsidR="00362E31" w:rsidRDefault="00362E31" w:rsidP="00362E31">
            <w:pPr>
              <w:suppressAutoHyphens w:val="0"/>
              <w:jc w:val="right"/>
              <w:rPr>
                <w:rFonts w:ascii="Times New Roman" w:hAnsi="Times New Roman" w:cs="Times New Roman"/>
                <w:sz w:val="24"/>
                <w:szCs w:val="24"/>
                <w:lang w:eastAsia="ru-RU"/>
              </w:rPr>
            </w:pPr>
            <w:r w:rsidRPr="005F5D9E">
              <w:rPr>
                <w:rFonts w:ascii="Times New Roman" w:hAnsi="Times New Roman" w:cs="Times New Roman"/>
                <w:sz w:val="24"/>
                <w:szCs w:val="24"/>
                <w:lang w:eastAsia="ru-RU"/>
              </w:rPr>
              <w:t>П</w:t>
            </w:r>
            <w:r>
              <w:rPr>
                <w:rFonts w:ascii="Times New Roman" w:hAnsi="Times New Roman" w:cs="Times New Roman"/>
                <w:sz w:val="24"/>
                <w:szCs w:val="24"/>
                <w:lang w:eastAsia="ru-RU"/>
              </w:rPr>
              <w:t xml:space="preserve">риложение № 1 </w:t>
            </w:r>
          </w:p>
          <w:p w14:paraId="3F262110" w14:textId="6D1563AC" w:rsidR="00362E31" w:rsidRPr="005F5D9E" w:rsidRDefault="00362E31" w:rsidP="00362E31">
            <w:pPr>
              <w:suppressAutoHyphens w:val="0"/>
              <w:jc w:val="right"/>
              <w:rPr>
                <w:rFonts w:ascii="Times New Roman" w:hAnsi="Times New Roman" w:cs="Times New Roman"/>
                <w:sz w:val="24"/>
                <w:szCs w:val="24"/>
                <w:lang w:eastAsia="ru-RU"/>
              </w:rPr>
            </w:pPr>
            <w:r w:rsidRPr="005F5D9E">
              <w:rPr>
                <w:rFonts w:ascii="Times New Roman" w:hAnsi="Times New Roman" w:cs="Times New Roman"/>
                <w:sz w:val="24"/>
                <w:szCs w:val="24"/>
                <w:lang w:eastAsia="ru-RU"/>
              </w:rPr>
              <w:t>к</w:t>
            </w:r>
            <w:r w:rsidR="005C64F2">
              <w:rPr>
                <w:rFonts w:ascii="Times New Roman" w:hAnsi="Times New Roman" w:cs="Times New Roman"/>
                <w:sz w:val="24"/>
                <w:szCs w:val="24"/>
                <w:lang w:eastAsia="ru-RU"/>
              </w:rPr>
              <w:t xml:space="preserve"> Договору поставки №</w:t>
            </w:r>
            <w:r w:rsidR="00943E47">
              <w:rPr>
                <w:rFonts w:ascii="Times New Roman" w:hAnsi="Times New Roman" w:cs="Times New Roman"/>
                <w:sz w:val="24"/>
                <w:szCs w:val="24"/>
                <w:lang w:eastAsia="ru-RU"/>
              </w:rPr>
              <w:t>_______________</w:t>
            </w:r>
          </w:p>
          <w:p w14:paraId="3293A0A2" w14:textId="6E5DB0F0" w:rsidR="00706F93" w:rsidRDefault="00362E31" w:rsidP="00362E31">
            <w:pPr>
              <w:suppressAutoHyphens w:val="0"/>
              <w:ind w:left="-286"/>
              <w:jc w:val="right"/>
              <w:rPr>
                <w:rFonts w:ascii="Times New Roman" w:hAnsi="Times New Roman" w:cs="Times New Roman"/>
                <w:sz w:val="26"/>
                <w:szCs w:val="26"/>
                <w:lang w:eastAsia="ru-RU"/>
              </w:rPr>
            </w:pPr>
            <w:r w:rsidRPr="005F5D9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5F5D9E">
              <w:rPr>
                <w:rFonts w:ascii="Times New Roman" w:hAnsi="Times New Roman" w:cs="Times New Roman"/>
                <w:sz w:val="24"/>
                <w:szCs w:val="24"/>
                <w:lang w:eastAsia="ru-RU"/>
              </w:rPr>
              <w:t>от «___»</w:t>
            </w:r>
            <w:r>
              <w:rPr>
                <w:rFonts w:ascii="Times New Roman" w:hAnsi="Times New Roman" w:cs="Times New Roman"/>
                <w:sz w:val="24"/>
                <w:szCs w:val="24"/>
                <w:lang w:eastAsia="ru-RU"/>
              </w:rPr>
              <w:t xml:space="preserve"> </w:t>
            </w:r>
            <w:r w:rsidRPr="005F5D9E">
              <w:rPr>
                <w:rFonts w:ascii="Times New Roman" w:hAnsi="Times New Roman" w:cs="Times New Roman"/>
                <w:sz w:val="24"/>
                <w:szCs w:val="24"/>
                <w:lang w:eastAsia="ru-RU"/>
              </w:rPr>
              <w:t>__</w:t>
            </w:r>
            <w:r>
              <w:rPr>
                <w:rFonts w:ascii="Times New Roman" w:hAnsi="Times New Roman" w:cs="Times New Roman"/>
                <w:sz w:val="24"/>
                <w:szCs w:val="24"/>
                <w:lang w:eastAsia="ru-RU"/>
              </w:rPr>
              <w:t>_____</w:t>
            </w:r>
            <w:r w:rsidRPr="005F5D9E">
              <w:rPr>
                <w:rFonts w:ascii="Times New Roman" w:hAnsi="Times New Roman" w:cs="Times New Roman"/>
                <w:sz w:val="24"/>
                <w:szCs w:val="24"/>
                <w:lang w:eastAsia="ru-RU"/>
              </w:rPr>
              <w:t>________</w:t>
            </w:r>
            <w:r>
              <w:rPr>
                <w:rFonts w:ascii="Times New Roman" w:hAnsi="Times New Roman" w:cs="Times New Roman"/>
                <w:sz w:val="24"/>
                <w:szCs w:val="24"/>
                <w:lang w:eastAsia="ru-RU"/>
              </w:rPr>
              <w:t xml:space="preserve"> </w:t>
            </w:r>
            <w:r w:rsidRPr="005F5D9E">
              <w:rPr>
                <w:rFonts w:ascii="Times New Roman" w:hAnsi="Times New Roman" w:cs="Times New Roman"/>
                <w:sz w:val="24"/>
                <w:szCs w:val="24"/>
                <w:lang w:eastAsia="ru-RU"/>
              </w:rPr>
              <w:t>202</w:t>
            </w:r>
            <w:r w:rsidR="00AA177F">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г</w:t>
            </w:r>
          </w:p>
          <w:p w14:paraId="568F2097" w14:textId="1B54FD93" w:rsidR="00D227FF" w:rsidRPr="00817C15" w:rsidRDefault="00D227FF" w:rsidP="00362E31">
            <w:pPr>
              <w:suppressAutoHyphens w:val="0"/>
              <w:rPr>
                <w:rFonts w:ascii="Times New Roman" w:hAnsi="Times New Roman" w:cs="Times New Roman"/>
                <w:sz w:val="26"/>
                <w:szCs w:val="26"/>
                <w:lang w:eastAsia="ru-RU"/>
              </w:rPr>
            </w:pPr>
          </w:p>
        </w:tc>
      </w:tr>
      <w:tr w:rsidR="00D227FF" w:rsidRPr="00817C15" w14:paraId="1B3A7947" w14:textId="77777777" w:rsidTr="00E653D6">
        <w:trPr>
          <w:trHeight w:val="2411"/>
        </w:trPr>
        <w:tc>
          <w:tcPr>
            <w:tcW w:w="10491" w:type="dxa"/>
            <w:gridSpan w:val="7"/>
            <w:shd w:val="clear" w:color="auto" w:fill="auto"/>
            <w:noWrap/>
            <w:hideMark/>
          </w:tcPr>
          <w:p w14:paraId="06A76BA7" w14:textId="77777777" w:rsidR="00D227FF" w:rsidRDefault="00D227FF" w:rsidP="00AC690F">
            <w:pPr>
              <w:suppressAutoHyphens w:val="0"/>
              <w:jc w:val="center"/>
              <w:rPr>
                <w:rFonts w:ascii="Times New Roman" w:hAnsi="Times New Roman" w:cs="Times New Roman"/>
                <w:b/>
                <w:bCs/>
                <w:sz w:val="26"/>
                <w:szCs w:val="26"/>
                <w:lang w:eastAsia="ru-RU"/>
              </w:rPr>
            </w:pPr>
            <w:r w:rsidRPr="00817C15">
              <w:rPr>
                <w:rFonts w:ascii="Times New Roman" w:hAnsi="Times New Roman" w:cs="Times New Roman"/>
                <w:b/>
                <w:bCs/>
                <w:sz w:val="26"/>
                <w:szCs w:val="26"/>
                <w:lang w:eastAsia="ru-RU"/>
              </w:rPr>
              <w:t>Спецификация</w:t>
            </w:r>
          </w:p>
          <w:p w14:paraId="5FD9A475" w14:textId="77777777" w:rsidR="00073EE5" w:rsidRPr="009E3E79" w:rsidRDefault="00073EE5" w:rsidP="00AC690F">
            <w:pPr>
              <w:suppressAutoHyphens w:val="0"/>
              <w:jc w:val="center"/>
              <w:rPr>
                <w:rFonts w:ascii="Times New Roman" w:hAnsi="Times New Roman" w:cs="Times New Roman"/>
                <w:b/>
                <w:bCs/>
                <w:sz w:val="8"/>
                <w:szCs w:val="26"/>
                <w:lang w:eastAsia="ru-RU"/>
              </w:rPr>
            </w:pPr>
          </w:p>
          <w:tbl>
            <w:tblPr>
              <w:tblStyle w:val="110"/>
              <w:tblpPr w:leftFromText="180" w:rightFromText="180" w:vertAnchor="text" w:horzAnchor="margin" w:tblpXSpec="center" w:tblpY="170"/>
              <w:tblOverlap w:val="never"/>
              <w:tblW w:w="9493" w:type="dxa"/>
              <w:jc w:val="center"/>
              <w:tblInd w:w="0" w:type="dxa"/>
              <w:tblLayout w:type="fixed"/>
              <w:tblLook w:val="04A0" w:firstRow="1" w:lastRow="0" w:firstColumn="1" w:lastColumn="0" w:noHBand="0" w:noVBand="1"/>
            </w:tblPr>
            <w:tblGrid>
              <w:gridCol w:w="702"/>
              <w:gridCol w:w="2837"/>
              <w:gridCol w:w="708"/>
              <w:gridCol w:w="708"/>
              <w:gridCol w:w="1563"/>
              <w:gridCol w:w="1557"/>
              <w:gridCol w:w="1418"/>
            </w:tblGrid>
            <w:tr w:rsidR="000E6FA6" w:rsidRPr="000E10F2" w14:paraId="743A59E6" w14:textId="77777777" w:rsidTr="004E6515">
              <w:trPr>
                <w:trHeight w:val="1121"/>
                <w:jc w:val="center"/>
              </w:trPr>
              <w:tc>
                <w:tcPr>
                  <w:tcW w:w="370" w:type="pct"/>
                  <w:vAlign w:val="center"/>
                </w:tcPr>
                <w:p w14:paraId="70FE0CBC" w14:textId="77777777" w:rsidR="000E6FA6" w:rsidRPr="000E10F2" w:rsidRDefault="000E6FA6" w:rsidP="00073EE5">
                  <w:pPr>
                    <w:tabs>
                      <w:tab w:val="left" w:pos="7371"/>
                    </w:tabs>
                    <w:jc w:val="center"/>
                    <w:rPr>
                      <w:rFonts w:ascii="Times New Roman" w:hAnsi="Times New Roman" w:cs="Times New Roman"/>
                      <w:b/>
                      <w:sz w:val="22"/>
                      <w:szCs w:val="22"/>
                    </w:rPr>
                  </w:pPr>
                  <w:r w:rsidRPr="000E10F2">
                    <w:rPr>
                      <w:rFonts w:ascii="Times New Roman" w:hAnsi="Times New Roman" w:cs="Times New Roman"/>
                      <w:b/>
                      <w:bCs/>
                      <w:color w:val="000000"/>
                      <w:sz w:val="22"/>
                      <w:szCs w:val="22"/>
                      <w:lang w:eastAsia="ru-RU"/>
                    </w:rPr>
                    <w:t>№ п/п</w:t>
                  </w:r>
                </w:p>
              </w:tc>
              <w:tc>
                <w:tcPr>
                  <w:tcW w:w="1494" w:type="pct"/>
                  <w:shd w:val="clear" w:color="auto" w:fill="auto"/>
                  <w:vAlign w:val="center"/>
                </w:tcPr>
                <w:p w14:paraId="4D0AC99D" w14:textId="28930EFA" w:rsidR="000E6FA6" w:rsidRPr="000E6FA6" w:rsidRDefault="000E6FA6" w:rsidP="004E3EB7">
                  <w:pPr>
                    <w:tabs>
                      <w:tab w:val="left" w:pos="7371"/>
                    </w:tabs>
                    <w:jc w:val="center"/>
                    <w:rPr>
                      <w:rFonts w:ascii="Times New Roman" w:hAnsi="Times New Roman" w:cs="Times New Roman"/>
                      <w:b/>
                      <w:sz w:val="22"/>
                      <w:szCs w:val="22"/>
                    </w:rPr>
                  </w:pPr>
                  <w:r w:rsidRPr="000E6FA6">
                    <w:rPr>
                      <w:rFonts w:ascii="Times New Roman" w:hAnsi="Times New Roman" w:cs="Times New Roman"/>
                      <w:b/>
                      <w:sz w:val="22"/>
                      <w:szCs w:val="22"/>
                    </w:rPr>
                    <w:t>Наименование товара</w:t>
                  </w:r>
                </w:p>
              </w:tc>
              <w:tc>
                <w:tcPr>
                  <w:tcW w:w="373" w:type="pct"/>
                  <w:shd w:val="clear" w:color="auto" w:fill="auto"/>
                  <w:vAlign w:val="center"/>
                </w:tcPr>
                <w:p w14:paraId="47D87BAD" w14:textId="77777777" w:rsidR="000E6FA6" w:rsidRPr="000E6FA6" w:rsidRDefault="000E6FA6" w:rsidP="00073EE5">
                  <w:pPr>
                    <w:tabs>
                      <w:tab w:val="left" w:pos="7371"/>
                    </w:tabs>
                    <w:jc w:val="center"/>
                    <w:rPr>
                      <w:rFonts w:ascii="Times New Roman" w:hAnsi="Times New Roman" w:cs="Times New Roman"/>
                      <w:b/>
                      <w:sz w:val="22"/>
                      <w:szCs w:val="22"/>
                    </w:rPr>
                  </w:pPr>
                  <w:r w:rsidRPr="000E6FA6">
                    <w:rPr>
                      <w:rFonts w:ascii="Times New Roman" w:hAnsi="Times New Roman" w:cs="Times New Roman"/>
                      <w:b/>
                      <w:sz w:val="22"/>
                      <w:szCs w:val="22"/>
                    </w:rPr>
                    <w:t>Ед. изм.</w:t>
                  </w:r>
                </w:p>
              </w:tc>
              <w:tc>
                <w:tcPr>
                  <w:tcW w:w="373" w:type="pct"/>
                  <w:shd w:val="clear" w:color="auto" w:fill="auto"/>
                  <w:vAlign w:val="center"/>
                </w:tcPr>
                <w:p w14:paraId="570D8233" w14:textId="77777777" w:rsidR="000E6FA6" w:rsidRPr="000E6FA6" w:rsidRDefault="000E6FA6" w:rsidP="00073EE5">
                  <w:pPr>
                    <w:tabs>
                      <w:tab w:val="left" w:pos="7371"/>
                    </w:tabs>
                    <w:jc w:val="center"/>
                    <w:rPr>
                      <w:rFonts w:ascii="Times New Roman" w:hAnsi="Times New Roman" w:cs="Times New Roman"/>
                      <w:b/>
                      <w:sz w:val="22"/>
                      <w:szCs w:val="22"/>
                    </w:rPr>
                  </w:pPr>
                  <w:r w:rsidRPr="000E6FA6">
                    <w:rPr>
                      <w:rFonts w:ascii="Times New Roman" w:hAnsi="Times New Roman" w:cs="Times New Roman"/>
                      <w:b/>
                      <w:sz w:val="22"/>
                      <w:szCs w:val="22"/>
                    </w:rPr>
                    <w:t>Кол-во</w:t>
                  </w:r>
                </w:p>
              </w:tc>
              <w:tc>
                <w:tcPr>
                  <w:tcW w:w="823" w:type="pct"/>
                </w:tcPr>
                <w:p w14:paraId="7ACB1E9C" w14:textId="79100EA1" w:rsidR="000E6FA6" w:rsidRPr="000E6FA6" w:rsidRDefault="000E6FA6" w:rsidP="0083682D">
                  <w:pPr>
                    <w:tabs>
                      <w:tab w:val="left" w:pos="7371"/>
                    </w:tabs>
                    <w:jc w:val="center"/>
                    <w:rPr>
                      <w:rFonts w:ascii="Times New Roman" w:hAnsi="Times New Roman" w:cs="Times New Roman"/>
                      <w:b/>
                      <w:bCs/>
                      <w:color w:val="000000"/>
                      <w:sz w:val="22"/>
                      <w:szCs w:val="22"/>
                      <w:lang w:eastAsia="ru-RU"/>
                    </w:rPr>
                  </w:pPr>
                  <w:r w:rsidRPr="000E6FA6">
                    <w:rPr>
                      <w:rFonts w:ascii="Times New Roman" w:hAnsi="Times New Roman" w:cs="Times New Roman"/>
                      <w:b/>
                      <w:bCs/>
                      <w:color w:val="000000"/>
                      <w:sz w:val="22"/>
                      <w:szCs w:val="22"/>
                      <w:lang w:eastAsia="ru-RU"/>
                    </w:rPr>
                    <w:t xml:space="preserve">Страна </w:t>
                  </w:r>
                  <w:proofErr w:type="spellStart"/>
                  <w:proofErr w:type="gramStart"/>
                  <w:r w:rsidRPr="000E6FA6">
                    <w:rPr>
                      <w:rFonts w:ascii="Times New Roman" w:hAnsi="Times New Roman" w:cs="Times New Roman"/>
                      <w:b/>
                      <w:bCs/>
                      <w:color w:val="000000"/>
                      <w:sz w:val="22"/>
                      <w:szCs w:val="22"/>
                      <w:lang w:eastAsia="ru-RU"/>
                    </w:rPr>
                    <w:t>происхож-дения</w:t>
                  </w:r>
                  <w:proofErr w:type="spellEnd"/>
                  <w:proofErr w:type="gramEnd"/>
                </w:p>
              </w:tc>
              <w:tc>
                <w:tcPr>
                  <w:tcW w:w="820" w:type="pct"/>
                  <w:tcBorders>
                    <w:bottom w:val="single" w:sz="4" w:space="0" w:color="auto"/>
                  </w:tcBorders>
                  <w:shd w:val="clear" w:color="auto" w:fill="auto"/>
                  <w:vAlign w:val="center"/>
                </w:tcPr>
                <w:p w14:paraId="48637162" w14:textId="77777777" w:rsidR="00947A3F" w:rsidRDefault="00947A3F" w:rsidP="00947A3F">
                  <w:pPr>
                    <w:tabs>
                      <w:tab w:val="left" w:pos="7371"/>
                    </w:tabs>
                    <w:jc w:val="center"/>
                    <w:rPr>
                      <w:rFonts w:ascii="Times New Roman" w:hAnsi="Times New Roman" w:cs="Times New Roman"/>
                      <w:b/>
                      <w:sz w:val="24"/>
                      <w:szCs w:val="24"/>
                    </w:rPr>
                  </w:pPr>
                  <w:r w:rsidRPr="00FA3993">
                    <w:rPr>
                      <w:rFonts w:ascii="Times New Roman" w:hAnsi="Times New Roman" w:cs="Times New Roman"/>
                      <w:b/>
                      <w:sz w:val="24"/>
                      <w:szCs w:val="24"/>
                    </w:rPr>
                    <w:t xml:space="preserve">Цена </w:t>
                  </w:r>
                </w:p>
                <w:p w14:paraId="3C48BD03" w14:textId="2A019518" w:rsidR="000E6FA6" w:rsidRPr="000E6FA6" w:rsidRDefault="00947A3F" w:rsidP="00947A3F">
                  <w:pPr>
                    <w:tabs>
                      <w:tab w:val="left" w:pos="7371"/>
                    </w:tabs>
                    <w:jc w:val="center"/>
                    <w:rPr>
                      <w:rFonts w:ascii="Times New Roman" w:hAnsi="Times New Roman" w:cs="Times New Roman"/>
                      <w:b/>
                      <w:sz w:val="22"/>
                      <w:szCs w:val="22"/>
                    </w:rPr>
                  </w:pPr>
                  <w:r w:rsidRPr="00FA3993">
                    <w:rPr>
                      <w:rFonts w:ascii="Times New Roman" w:hAnsi="Times New Roman" w:cs="Times New Roman"/>
                      <w:b/>
                      <w:sz w:val="24"/>
                      <w:szCs w:val="24"/>
                    </w:rPr>
                    <w:t>за ед.  без</w:t>
                  </w:r>
                  <w:r w:rsidRPr="00FA3993">
                    <w:rPr>
                      <w:rFonts w:ascii="Times New Roman" w:hAnsi="Times New Roman" w:cs="Times New Roman"/>
                      <w:sz w:val="24"/>
                      <w:szCs w:val="24"/>
                    </w:rPr>
                    <w:t xml:space="preserve"> </w:t>
                  </w:r>
                  <w:r w:rsidRPr="00FA3993">
                    <w:rPr>
                      <w:rFonts w:ascii="Times New Roman" w:hAnsi="Times New Roman" w:cs="Times New Roman"/>
                      <w:b/>
                      <w:sz w:val="24"/>
                      <w:szCs w:val="24"/>
                    </w:rPr>
                    <w:t xml:space="preserve">НДС, </w:t>
                  </w:r>
                  <w:proofErr w:type="gramStart"/>
                  <w:r w:rsidRPr="00FA3993">
                    <w:rPr>
                      <w:rFonts w:ascii="Times New Roman" w:hAnsi="Times New Roman" w:cs="Times New Roman"/>
                      <w:b/>
                      <w:sz w:val="24"/>
                      <w:szCs w:val="24"/>
                    </w:rPr>
                    <w:t>руб.</w:t>
                  </w:r>
                  <w:r w:rsidR="000E6FA6" w:rsidRPr="000E6FA6">
                    <w:rPr>
                      <w:rFonts w:ascii="Times New Roman" w:hAnsi="Times New Roman" w:cs="Times New Roman"/>
                      <w:b/>
                      <w:bCs/>
                      <w:color w:val="000000"/>
                      <w:sz w:val="22"/>
                      <w:szCs w:val="22"/>
                      <w:lang w:eastAsia="ru-RU"/>
                    </w:rPr>
                    <w:t>.</w:t>
                  </w:r>
                  <w:proofErr w:type="gramEnd"/>
                </w:p>
              </w:tc>
              <w:tc>
                <w:tcPr>
                  <w:tcW w:w="747" w:type="pct"/>
                  <w:tcBorders>
                    <w:bottom w:val="single" w:sz="4" w:space="0" w:color="auto"/>
                    <w:right w:val="single" w:sz="4" w:space="0" w:color="auto"/>
                  </w:tcBorders>
                  <w:shd w:val="clear" w:color="auto" w:fill="auto"/>
                  <w:vAlign w:val="center"/>
                </w:tcPr>
                <w:p w14:paraId="4D87F7CD" w14:textId="37BAACBA" w:rsidR="000E6FA6" w:rsidRPr="000E6FA6" w:rsidRDefault="001B052F" w:rsidP="000E6FA6">
                  <w:pPr>
                    <w:tabs>
                      <w:tab w:val="left" w:pos="7371"/>
                    </w:tabs>
                    <w:jc w:val="center"/>
                    <w:rPr>
                      <w:rFonts w:ascii="Times New Roman" w:hAnsi="Times New Roman" w:cs="Times New Roman"/>
                      <w:b/>
                      <w:sz w:val="22"/>
                      <w:szCs w:val="22"/>
                    </w:rPr>
                  </w:pPr>
                  <w:r w:rsidRPr="00FA3993">
                    <w:rPr>
                      <w:rFonts w:ascii="Times New Roman" w:hAnsi="Times New Roman" w:cs="Times New Roman"/>
                      <w:b/>
                      <w:sz w:val="24"/>
                      <w:szCs w:val="24"/>
                    </w:rPr>
                    <w:t>Сумма без НДС, руб.</w:t>
                  </w:r>
                </w:p>
              </w:tc>
            </w:tr>
            <w:tr w:rsidR="00086A70" w:rsidRPr="000E10F2" w14:paraId="63985CD3" w14:textId="77777777" w:rsidTr="001E5F27">
              <w:trPr>
                <w:trHeight w:val="1275"/>
                <w:jc w:val="center"/>
              </w:trPr>
              <w:tc>
                <w:tcPr>
                  <w:tcW w:w="370" w:type="pct"/>
                  <w:shd w:val="clear" w:color="auto" w:fill="auto"/>
                  <w:vAlign w:val="center"/>
                </w:tcPr>
                <w:p w14:paraId="7D97B201" w14:textId="77777777" w:rsidR="00086A70" w:rsidRPr="00283547" w:rsidRDefault="00086A70" w:rsidP="004D6F2A">
                  <w:pPr>
                    <w:pStyle w:val="af0"/>
                    <w:numPr>
                      <w:ilvl w:val="0"/>
                      <w:numId w:val="22"/>
                    </w:numPr>
                    <w:contextualSpacing w:val="0"/>
                    <w:rPr>
                      <w:rFonts w:ascii="Times New Roman" w:hAnsi="Times New Roman" w:cs="Times New Roman"/>
                      <w:sz w:val="24"/>
                      <w:szCs w:val="24"/>
                    </w:rPr>
                  </w:pPr>
                </w:p>
              </w:tc>
              <w:tc>
                <w:tcPr>
                  <w:tcW w:w="1494" w:type="pct"/>
                  <w:shd w:val="clear" w:color="auto" w:fill="auto"/>
                  <w:vAlign w:val="center"/>
                </w:tcPr>
                <w:p w14:paraId="4AC1A00B" w14:textId="03389321" w:rsidR="00086A70" w:rsidRPr="00283547" w:rsidRDefault="00086A70" w:rsidP="004D6F2A">
                  <w:pPr>
                    <w:rPr>
                      <w:rFonts w:ascii="Times New Roman" w:hAnsi="Times New Roman" w:cs="Times New Roman"/>
                      <w:sz w:val="24"/>
                      <w:szCs w:val="24"/>
                      <w:highlight w:val="yellow"/>
                    </w:rPr>
                  </w:pPr>
                </w:p>
              </w:tc>
              <w:tc>
                <w:tcPr>
                  <w:tcW w:w="373" w:type="pct"/>
                  <w:shd w:val="clear" w:color="auto" w:fill="auto"/>
                  <w:vAlign w:val="center"/>
                </w:tcPr>
                <w:p w14:paraId="1C773AA6" w14:textId="21B3A11D" w:rsidR="00086A70" w:rsidRPr="00283547" w:rsidRDefault="00086A70" w:rsidP="004D6F2A">
                  <w:pPr>
                    <w:jc w:val="center"/>
                    <w:rPr>
                      <w:rFonts w:ascii="Times New Roman" w:hAnsi="Times New Roman" w:cs="Times New Roman"/>
                      <w:sz w:val="24"/>
                      <w:szCs w:val="24"/>
                    </w:rPr>
                  </w:pPr>
                </w:p>
              </w:tc>
              <w:tc>
                <w:tcPr>
                  <w:tcW w:w="373" w:type="pct"/>
                  <w:shd w:val="clear" w:color="auto" w:fill="auto"/>
                  <w:vAlign w:val="center"/>
                </w:tcPr>
                <w:p w14:paraId="2511ADF3" w14:textId="5E41E9CF" w:rsidR="00086A70" w:rsidRPr="00283547" w:rsidRDefault="00086A70" w:rsidP="004D6F2A">
                  <w:pPr>
                    <w:jc w:val="center"/>
                    <w:rPr>
                      <w:rFonts w:ascii="Times New Roman" w:hAnsi="Times New Roman" w:cs="Times New Roman"/>
                      <w:sz w:val="24"/>
                      <w:szCs w:val="24"/>
                    </w:rPr>
                  </w:pPr>
                </w:p>
              </w:tc>
              <w:tc>
                <w:tcPr>
                  <w:tcW w:w="823" w:type="pct"/>
                  <w:vAlign w:val="center"/>
                </w:tcPr>
                <w:p w14:paraId="1AE49820" w14:textId="2AAA31B6" w:rsidR="00086A70" w:rsidRPr="00283547" w:rsidRDefault="00086A70" w:rsidP="004D6F2A">
                  <w:pPr>
                    <w:jc w:val="center"/>
                    <w:rPr>
                      <w:rFonts w:ascii="Times New Roman" w:hAnsi="Times New Roman" w:cs="Times New Roman"/>
                      <w:sz w:val="24"/>
                      <w:szCs w:val="24"/>
                      <w:lang w:eastAsia="ru-RU"/>
                    </w:rPr>
                  </w:pPr>
                </w:p>
              </w:tc>
              <w:tc>
                <w:tcPr>
                  <w:tcW w:w="820" w:type="pct"/>
                  <w:tcBorders>
                    <w:top w:val="single" w:sz="4" w:space="0" w:color="auto"/>
                    <w:left w:val="nil"/>
                    <w:bottom w:val="single" w:sz="4" w:space="0" w:color="auto"/>
                    <w:right w:val="single" w:sz="4" w:space="0" w:color="auto"/>
                  </w:tcBorders>
                  <w:shd w:val="clear" w:color="auto" w:fill="auto"/>
                </w:tcPr>
                <w:p w14:paraId="324B18BC" w14:textId="0269A9F8" w:rsidR="00086A70" w:rsidRPr="00086A70" w:rsidRDefault="00086A70" w:rsidP="009C6EBC">
                  <w:pPr>
                    <w:jc w:val="center"/>
                    <w:rPr>
                      <w:rFonts w:ascii="Times New Roman" w:hAnsi="Times New Roman" w:cs="Times New Roman"/>
                      <w:sz w:val="22"/>
                      <w:szCs w:val="22"/>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0600B124" w14:textId="689DA256" w:rsidR="00086A70" w:rsidRPr="00086A70" w:rsidRDefault="00086A70" w:rsidP="009C6EBC">
                  <w:pPr>
                    <w:jc w:val="center"/>
                    <w:rPr>
                      <w:rFonts w:ascii="Times New Roman" w:hAnsi="Times New Roman" w:cs="Times New Roman"/>
                      <w:sz w:val="22"/>
                      <w:szCs w:val="22"/>
                    </w:rPr>
                  </w:pPr>
                </w:p>
              </w:tc>
            </w:tr>
            <w:tr w:rsidR="00086A70" w:rsidRPr="000E10F2" w14:paraId="44693D4B" w14:textId="77777777" w:rsidTr="00E1025B">
              <w:trPr>
                <w:trHeight w:val="471"/>
                <w:jc w:val="center"/>
              </w:trPr>
              <w:tc>
                <w:tcPr>
                  <w:tcW w:w="3433" w:type="pct"/>
                  <w:gridSpan w:val="5"/>
                  <w:shd w:val="clear" w:color="auto" w:fill="auto"/>
                  <w:vAlign w:val="center"/>
                </w:tcPr>
                <w:p w14:paraId="16404296" w14:textId="757E60F7" w:rsidR="00086A70" w:rsidRPr="008A70A8" w:rsidRDefault="00086A70" w:rsidP="00AC612B">
                  <w:pPr>
                    <w:jc w:val="center"/>
                    <w:rPr>
                      <w:rFonts w:ascii="Times New Roman" w:hAnsi="Times New Roman" w:cs="Times New Roman"/>
                      <w:b/>
                      <w:color w:val="000000"/>
                      <w:sz w:val="22"/>
                      <w:szCs w:val="22"/>
                      <w:lang w:eastAsia="ru-RU"/>
                    </w:rPr>
                  </w:pPr>
                  <w:r w:rsidRPr="00421B91">
                    <w:rPr>
                      <w:rFonts w:ascii="Times New Roman" w:hAnsi="Times New Roman" w:cs="Times New Roman"/>
                      <w:b/>
                      <w:color w:val="000000"/>
                      <w:sz w:val="22"/>
                      <w:szCs w:val="22"/>
                      <w:lang w:eastAsia="ru-RU"/>
                    </w:rPr>
                    <w:t>ИТОГО без НДС:</w:t>
                  </w:r>
                </w:p>
              </w:tc>
              <w:tc>
                <w:tcPr>
                  <w:tcW w:w="1567" w:type="pct"/>
                  <w:gridSpan w:val="2"/>
                  <w:tcBorders>
                    <w:top w:val="single" w:sz="4" w:space="0" w:color="auto"/>
                    <w:left w:val="nil"/>
                    <w:bottom w:val="single" w:sz="4" w:space="0" w:color="auto"/>
                    <w:right w:val="single" w:sz="4" w:space="0" w:color="auto"/>
                  </w:tcBorders>
                  <w:shd w:val="clear" w:color="auto" w:fill="auto"/>
                </w:tcPr>
                <w:p w14:paraId="56598C53" w14:textId="2C71184E" w:rsidR="00086A70" w:rsidRPr="00297338" w:rsidRDefault="00086A70" w:rsidP="00AC612B">
                  <w:pPr>
                    <w:jc w:val="center"/>
                    <w:rPr>
                      <w:rFonts w:ascii="Times New Roman" w:hAnsi="Times New Roman" w:cs="Times New Roman"/>
                      <w:b/>
                      <w:color w:val="000000"/>
                      <w:sz w:val="24"/>
                      <w:szCs w:val="24"/>
                    </w:rPr>
                  </w:pPr>
                </w:p>
              </w:tc>
            </w:tr>
          </w:tbl>
          <w:p w14:paraId="56F8A0B7" w14:textId="77777777" w:rsidR="00073EE5" w:rsidRPr="00817C15" w:rsidRDefault="00073EE5" w:rsidP="00AC690F">
            <w:pPr>
              <w:suppressAutoHyphens w:val="0"/>
              <w:jc w:val="center"/>
              <w:rPr>
                <w:rFonts w:ascii="Times New Roman" w:hAnsi="Times New Roman" w:cs="Times New Roman"/>
                <w:b/>
                <w:bCs/>
                <w:sz w:val="26"/>
                <w:szCs w:val="26"/>
                <w:lang w:eastAsia="ru-RU"/>
              </w:rPr>
            </w:pPr>
          </w:p>
        </w:tc>
      </w:tr>
      <w:tr w:rsidR="008D24F4" w:rsidRPr="00817C15" w14:paraId="1CA9DC16" w14:textId="77777777" w:rsidTr="00B61047">
        <w:trPr>
          <w:trHeight w:val="315"/>
        </w:trPr>
        <w:tc>
          <w:tcPr>
            <w:tcW w:w="10491" w:type="dxa"/>
            <w:gridSpan w:val="7"/>
            <w:shd w:val="clear" w:color="auto" w:fill="auto"/>
            <w:noWrap/>
            <w:hideMark/>
          </w:tcPr>
          <w:p w14:paraId="6424D61F" w14:textId="77777777" w:rsidR="005A61A4" w:rsidRPr="009E3E79" w:rsidRDefault="005A61A4" w:rsidP="008D24F4">
            <w:pPr>
              <w:suppressAutoHyphens w:val="0"/>
              <w:jc w:val="both"/>
              <w:rPr>
                <w:rFonts w:ascii="Times New Roman" w:hAnsi="Times New Roman" w:cs="Times New Roman"/>
                <w:kern w:val="0"/>
                <w:sz w:val="10"/>
                <w:szCs w:val="26"/>
                <w:lang w:eastAsia="zh-CN"/>
              </w:rPr>
            </w:pPr>
          </w:p>
          <w:p w14:paraId="618D8B7A" w14:textId="6009A309" w:rsidR="008A57B0" w:rsidRPr="008A57B0" w:rsidRDefault="008D24F4" w:rsidP="008A57B0">
            <w:pPr>
              <w:tabs>
                <w:tab w:val="left" w:pos="1276"/>
              </w:tabs>
              <w:jc w:val="both"/>
              <w:rPr>
                <w:rFonts w:ascii="Times New Roman" w:hAnsi="Times New Roman" w:cs="Times New Roman"/>
                <w:kern w:val="0"/>
                <w:sz w:val="26"/>
                <w:szCs w:val="26"/>
                <w:lang w:eastAsia="zh-CN"/>
              </w:rPr>
            </w:pPr>
            <w:r w:rsidRPr="00747329">
              <w:rPr>
                <w:rFonts w:ascii="Times New Roman" w:hAnsi="Times New Roman" w:cs="Times New Roman"/>
                <w:kern w:val="0"/>
                <w:sz w:val="26"/>
                <w:szCs w:val="26"/>
                <w:lang w:eastAsia="zh-CN"/>
              </w:rPr>
              <w:t xml:space="preserve">Итого цена Товара по Спецификации </w:t>
            </w:r>
            <w:proofErr w:type="gramStart"/>
            <w:r w:rsidRPr="00747329">
              <w:rPr>
                <w:rFonts w:ascii="Times New Roman" w:hAnsi="Times New Roman" w:cs="Times New Roman"/>
                <w:kern w:val="0"/>
                <w:sz w:val="26"/>
                <w:szCs w:val="26"/>
                <w:lang w:eastAsia="zh-CN"/>
              </w:rPr>
              <w:t>составляет</w:t>
            </w:r>
            <w:r w:rsidR="00C672D0">
              <w:rPr>
                <w:rFonts w:ascii="Times New Roman" w:hAnsi="Times New Roman" w:cs="Times New Roman"/>
                <w:kern w:val="0"/>
                <w:sz w:val="26"/>
                <w:szCs w:val="26"/>
                <w:lang w:eastAsia="zh-CN"/>
              </w:rPr>
              <w:t>:</w:t>
            </w:r>
            <w:r w:rsidR="00943E47">
              <w:rPr>
                <w:rFonts w:ascii="Times New Roman" w:hAnsi="Times New Roman" w:cs="Times New Roman"/>
                <w:kern w:val="0"/>
                <w:sz w:val="26"/>
                <w:szCs w:val="26"/>
                <w:lang w:eastAsia="zh-CN"/>
              </w:rPr>
              <w:t>_</w:t>
            </w:r>
            <w:proofErr w:type="gramEnd"/>
            <w:r w:rsidR="00943E47">
              <w:rPr>
                <w:rFonts w:ascii="Times New Roman" w:hAnsi="Times New Roman" w:cs="Times New Roman"/>
                <w:kern w:val="0"/>
                <w:sz w:val="26"/>
                <w:szCs w:val="26"/>
                <w:lang w:eastAsia="zh-CN"/>
              </w:rPr>
              <w:t>________________</w:t>
            </w:r>
            <w:r w:rsidR="00C879F3" w:rsidRPr="00747329">
              <w:rPr>
                <w:rFonts w:ascii="Times New Roman" w:hAnsi="Times New Roman" w:cs="Times New Roman"/>
                <w:kern w:val="0"/>
                <w:sz w:val="26"/>
                <w:szCs w:val="26"/>
                <w:lang w:eastAsia="zh-CN"/>
              </w:rPr>
              <w:t>.</w:t>
            </w:r>
          </w:p>
          <w:p w14:paraId="4A50E68F" w14:textId="32A43B8E" w:rsidR="008D24F4" w:rsidRPr="009E3E79" w:rsidRDefault="008D24F4" w:rsidP="008D24F4">
            <w:pPr>
              <w:suppressAutoHyphens w:val="0"/>
              <w:jc w:val="both"/>
              <w:rPr>
                <w:rFonts w:ascii="Times New Roman" w:hAnsi="Times New Roman" w:cs="Times New Roman"/>
                <w:b/>
                <w:bCs/>
                <w:sz w:val="24"/>
                <w:szCs w:val="26"/>
                <w:lang w:eastAsia="ru-RU"/>
              </w:rPr>
            </w:pPr>
          </w:p>
        </w:tc>
      </w:tr>
      <w:tr w:rsidR="00EC109A" w:rsidRPr="00817C15" w14:paraId="7CFCCA97" w14:textId="77777777" w:rsidTr="00B61047">
        <w:trPr>
          <w:trHeight w:val="255"/>
        </w:trPr>
        <w:tc>
          <w:tcPr>
            <w:tcW w:w="1594" w:type="dxa"/>
            <w:shd w:val="clear" w:color="auto" w:fill="auto"/>
            <w:noWrap/>
            <w:vAlign w:val="bottom"/>
            <w:hideMark/>
          </w:tcPr>
          <w:p w14:paraId="3B6CED31" w14:textId="77777777" w:rsidR="00EC109A" w:rsidRPr="00817C15" w:rsidRDefault="00EC109A" w:rsidP="00EC109A">
            <w:pPr>
              <w:suppressAutoHyphens w:val="0"/>
              <w:jc w:val="right"/>
              <w:rPr>
                <w:rFonts w:ascii="Times New Roman" w:hAnsi="Times New Roman" w:cs="Times New Roman"/>
                <w:sz w:val="26"/>
                <w:szCs w:val="26"/>
                <w:lang w:eastAsia="ru-RU"/>
              </w:rPr>
            </w:pPr>
          </w:p>
        </w:tc>
        <w:tc>
          <w:tcPr>
            <w:tcW w:w="1951" w:type="dxa"/>
            <w:shd w:val="clear" w:color="auto" w:fill="auto"/>
            <w:noWrap/>
            <w:vAlign w:val="center"/>
            <w:hideMark/>
          </w:tcPr>
          <w:p w14:paraId="5CD4494A" w14:textId="77777777" w:rsidR="00EC109A" w:rsidRPr="00817C15" w:rsidRDefault="00EC109A" w:rsidP="00EC109A">
            <w:pPr>
              <w:suppressAutoHyphens w:val="0"/>
              <w:jc w:val="center"/>
              <w:rPr>
                <w:rFonts w:ascii="Times New Roman" w:hAnsi="Times New Roman" w:cs="Times New Roman"/>
                <w:sz w:val="26"/>
                <w:szCs w:val="26"/>
                <w:lang w:eastAsia="ru-RU"/>
              </w:rPr>
            </w:pPr>
          </w:p>
        </w:tc>
        <w:tc>
          <w:tcPr>
            <w:tcW w:w="1276" w:type="dxa"/>
            <w:shd w:val="clear" w:color="auto" w:fill="auto"/>
            <w:noWrap/>
            <w:vAlign w:val="center"/>
            <w:hideMark/>
          </w:tcPr>
          <w:p w14:paraId="570C8994" w14:textId="77777777" w:rsidR="00EC109A" w:rsidRPr="00817C15" w:rsidRDefault="00EC109A" w:rsidP="00EC109A">
            <w:pPr>
              <w:suppressAutoHyphens w:val="0"/>
              <w:rPr>
                <w:rFonts w:ascii="Times New Roman" w:hAnsi="Times New Roman" w:cs="Times New Roman"/>
                <w:sz w:val="26"/>
                <w:szCs w:val="26"/>
                <w:lang w:eastAsia="ru-RU"/>
              </w:rPr>
            </w:pPr>
          </w:p>
        </w:tc>
        <w:tc>
          <w:tcPr>
            <w:tcW w:w="708" w:type="dxa"/>
            <w:shd w:val="clear" w:color="auto" w:fill="auto"/>
            <w:noWrap/>
            <w:vAlign w:val="center"/>
            <w:hideMark/>
          </w:tcPr>
          <w:p w14:paraId="1706C99C" w14:textId="77777777" w:rsidR="00EC109A" w:rsidRPr="00817C15" w:rsidRDefault="00EC109A" w:rsidP="00EC109A">
            <w:pPr>
              <w:suppressAutoHyphens w:val="0"/>
              <w:jc w:val="center"/>
              <w:rPr>
                <w:rFonts w:ascii="Times New Roman" w:hAnsi="Times New Roman" w:cs="Times New Roman"/>
                <w:sz w:val="26"/>
                <w:szCs w:val="26"/>
                <w:lang w:eastAsia="ru-RU"/>
              </w:rPr>
            </w:pPr>
          </w:p>
        </w:tc>
        <w:tc>
          <w:tcPr>
            <w:tcW w:w="3153" w:type="dxa"/>
            <w:gridSpan w:val="2"/>
            <w:shd w:val="clear" w:color="auto" w:fill="auto"/>
            <w:noWrap/>
            <w:vAlign w:val="center"/>
            <w:hideMark/>
          </w:tcPr>
          <w:p w14:paraId="7A712D26" w14:textId="77777777" w:rsidR="00EC109A" w:rsidRPr="00817C15" w:rsidRDefault="00EC109A" w:rsidP="00EC109A">
            <w:pPr>
              <w:suppressAutoHyphens w:val="0"/>
              <w:rPr>
                <w:rFonts w:ascii="Times New Roman" w:hAnsi="Times New Roman" w:cs="Times New Roman"/>
                <w:sz w:val="26"/>
                <w:szCs w:val="26"/>
                <w:lang w:eastAsia="ru-RU"/>
              </w:rPr>
            </w:pPr>
          </w:p>
        </w:tc>
        <w:tc>
          <w:tcPr>
            <w:tcW w:w="1809" w:type="dxa"/>
            <w:shd w:val="clear" w:color="auto" w:fill="auto"/>
            <w:noWrap/>
            <w:vAlign w:val="center"/>
            <w:hideMark/>
          </w:tcPr>
          <w:p w14:paraId="62DE15F2" w14:textId="77777777" w:rsidR="00EC109A" w:rsidRPr="00817C15" w:rsidRDefault="00EC109A" w:rsidP="00EC109A">
            <w:pPr>
              <w:suppressAutoHyphens w:val="0"/>
              <w:rPr>
                <w:rFonts w:ascii="Times New Roman" w:hAnsi="Times New Roman" w:cs="Times New Roman"/>
                <w:sz w:val="26"/>
                <w:szCs w:val="26"/>
                <w:lang w:eastAsia="ru-RU"/>
              </w:rPr>
            </w:pPr>
          </w:p>
        </w:tc>
      </w:tr>
      <w:tr w:rsidR="00EC109A" w:rsidRPr="00817C15" w14:paraId="18921180" w14:textId="77777777" w:rsidTr="00B61047">
        <w:trPr>
          <w:trHeight w:val="315"/>
        </w:trPr>
        <w:tc>
          <w:tcPr>
            <w:tcW w:w="5529" w:type="dxa"/>
            <w:gridSpan w:val="4"/>
            <w:shd w:val="clear" w:color="auto" w:fill="auto"/>
            <w:noWrap/>
            <w:vAlign w:val="bottom"/>
          </w:tcPr>
          <w:p w14:paraId="08F4EF5B" w14:textId="77777777" w:rsidR="00EC109A" w:rsidRDefault="00EC109A" w:rsidP="00EC109A">
            <w:pPr>
              <w:suppressAutoHyphens w:val="0"/>
              <w:rPr>
                <w:rFonts w:ascii="Times New Roman" w:hAnsi="Times New Roman" w:cs="Times New Roman"/>
                <w:b/>
                <w:bCs/>
                <w:sz w:val="26"/>
                <w:szCs w:val="26"/>
                <w:lang w:eastAsia="ru-RU"/>
              </w:rPr>
            </w:pPr>
            <w:r w:rsidRPr="00817C15">
              <w:rPr>
                <w:rFonts w:ascii="Times New Roman" w:hAnsi="Times New Roman" w:cs="Times New Roman"/>
                <w:b/>
                <w:bCs/>
                <w:sz w:val="26"/>
                <w:szCs w:val="26"/>
                <w:lang w:eastAsia="ru-RU"/>
              </w:rPr>
              <w:t>Покупатель:</w:t>
            </w:r>
          </w:p>
          <w:p w14:paraId="378F2A22" w14:textId="77777777" w:rsidR="00EC109A" w:rsidRPr="00817C15" w:rsidRDefault="00EC109A" w:rsidP="00EC109A">
            <w:pPr>
              <w:suppressAutoHyphens w:val="0"/>
              <w:rPr>
                <w:rFonts w:ascii="Times New Roman" w:hAnsi="Times New Roman" w:cs="Times New Roman"/>
                <w:b/>
                <w:bCs/>
                <w:sz w:val="26"/>
                <w:szCs w:val="26"/>
                <w:lang w:eastAsia="ru-RU"/>
              </w:rPr>
            </w:pPr>
          </w:p>
        </w:tc>
        <w:tc>
          <w:tcPr>
            <w:tcW w:w="459" w:type="dxa"/>
            <w:shd w:val="clear" w:color="auto" w:fill="auto"/>
            <w:noWrap/>
            <w:vAlign w:val="center"/>
            <w:hideMark/>
          </w:tcPr>
          <w:p w14:paraId="0A503D69" w14:textId="77777777" w:rsidR="00EC109A" w:rsidRPr="00817C15" w:rsidRDefault="00EC109A" w:rsidP="00EC109A">
            <w:pPr>
              <w:suppressAutoHyphens w:val="0"/>
              <w:rPr>
                <w:rFonts w:ascii="Times New Roman" w:hAnsi="Times New Roman" w:cs="Times New Roman"/>
                <w:sz w:val="26"/>
                <w:szCs w:val="26"/>
                <w:lang w:eastAsia="ru-RU"/>
              </w:rPr>
            </w:pPr>
          </w:p>
        </w:tc>
        <w:tc>
          <w:tcPr>
            <w:tcW w:w="4503" w:type="dxa"/>
            <w:gridSpan w:val="2"/>
            <w:shd w:val="clear" w:color="auto" w:fill="auto"/>
            <w:noWrap/>
            <w:vAlign w:val="center"/>
            <w:hideMark/>
          </w:tcPr>
          <w:p w14:paraId="43509D91" w14:textId="77777777" w:rsidR="00EC109A" w:rsidRDefault="00EC109A" w:rsidP="00EC109A">
            <w:pPr>
              <w:suppressAutoHyphens w:val="0"/>
              <w:rPr>
                <w:rFonts w:ascii="Times New Roman" w:hAnsi="Times New Roman" w:cs="Times New Roman"/>
                <w:b/>
                <w:bCs/>
                <w:sz w:val="26"/>
                <w:szCs w:val="26"/>
                <w:lang w:eastAsia="ru-RU"/>
              </w:rPr>
            </w:pPr>
            <w:r w:rsidRPr="00817C15">
              <w:rPr>
                <w:rFonts w:ascii="Times New Roman" w:hAnsi="Times New Roman" w:cs="Times New Roman"/>
                <w:b/>
                <w:bCs/>
                <w:sz w:val="26"/>
                <w:szCs w:val="26"/>
                <w:lang w:eastAsia="ru-RU"/>
              </w:rPr>
              <w:t>Поставщик:</w:t>
            </w:r>
          </w:p>
          <w:p w14:paraId="06B994E7" w14:textId="77777777" w:rsidR="00EC109A" w:rsidRPr="00817C15" w:rsidRDefault="00EC109A" w:rsidP="00EC109A">
            <w:pPr>
              <w:suppressAutoHyphens w:val="0"/>
              <w:rPr>
                <w:rFonts w:ascii="Times New Roman" w:hAnsi="Times New Roman" w:cs="Times New Roman"/>
                <w:b/>
                <w:bCs/>
                <w:sz w:val="26"/>
                <w:szCs w:val="26"/>
                <w:lang w:eastAsia="ru-RU"/>
              </w:rPr>
            </w:pPr>
          </w:p>
        </w:tc>
      </w:tr>
      <w:tr w:rsidR="00EC109A" w:rsidRPr="00817C15" w14:paraId="0F8EBFE9" w14:textId="77777777" w:rsidTr="00B61047">
        <w:trPr>
          <w:trHeight w:val="315"/>
        </w:trPr>
        <w:tc>
          <w:tcPr>
            <w:tcW w:w="5529" w:type="dxa"/>
            <w:gridSpan w:val="4"/>
            <w:shd w:val="clear" w:color="auto" w:fill="auto"/>
            <w:noWrap/>
          </w:tcPr>
          <w:p w14:paraId="7B7CED92" w14:textId="77777777" w:rsidR="005C64F2" w:rsidRPr="00FA3993" w:rsidRDefault="005C64F2" w:rsidP="005C64F2">
            <w:pPr>
              <w:snapToGrid w:val="0"/>
              <w:rPr>
                <w:rFonts w:ascii="Times New Roman" w:hAnsi="Times New Roman" w:cs="Times New Roman"/>
                <w:b/>
                <w:bCs/>
                <w:sz w:val="24"/>
                <w:szCs w:val="24"/>
              </w:rPr>
            </w:pPr>
            <w:r w:rsidRPr="00FA3993">
              <w:rPr>
                <w:rFonts w:ascii="Times New Roman" w:hAnsi="Times New Roman" w:cs="Times New Roman"/>
                <w:b/>
                <w:bCs/>
                <w:sz w:val="24"/>
                <w:szCs w:val="24"/>
              </w:rPr>
              <w:t>Генеральный директор</w:t>
            </w:r>
          </w:p>
          <w:p w14:paraId="02B2EB69" w14:textId="77777777" w:rsidR="005C64F2" w:rsidRPr="00FA3993" w:rsidRDefault="005C64F2" w:rsidP="005C64F2">
            <w:pPr>
              <w:snapToGrid w:val="0"/>
              <w:rPr>
                <w:rFonts w:ascii="Times New Roman" w:hAnsi="Times New Roman" w:cs="Times New Roman"/>
                <w:b/>
                <w:bCs/>
                <w:sz w:val="24"/>
                <w:szCs w:val="24"/>
              </w:rPr>
            </w:pPr>
            <w:r w:rsidRPr="00FA3993">
              <w:rPr>
                <w:rFonts w:ascii="Times New Roman" w:hAnsi="Times New Roman" w:cs="Times New Roman"/>
                <w:b/>
                <w:bCs/>
                <w:sz w:val="24"/>
                <w:szCs w:val="24"/>
              </w:rPr>
              <w:t>ФГУП «ППП»</w:t>
            </w:r>
          </w:p>
          <w:p w14:paraId="24FDC7E1" w14:textId="77777777" w:rsidR="005C64F2" w:rsidRPr="00FA3993" w:rsidRDefault="005C64F2" w:rsidP="005C64F2">
            <w:pPr>
              <w:snapToGrid w:val="0"/>
              <w:rPr>
                <w:rFonts w:ascii="Times New Roman" w:hAnsi="Times New Roman" w:cs="Times New Roman"/>
                <w:b/>
                <w:bCs/>
                <w:sz w:val="24"/>
                <w:szCs w:val="24"/>
              </w:rPr>
            </w:pPr>
          </w:p>
          <w:p w14:paraId="36E9C713" w14:textId="77777777" w:rsidR="005C64F2" w:rsidRPr="00FA3993" w:rsidRDefault="005C64F2" w:rsidP="005C64F2">
            <w:pPr>
              <w:snapToGrid w:val="0"/>
              <w:rPr>
                <w:rFonts w:ascii="Times New Roman" w:hAnsi="Times New Roman" w:cs="Times New Roman"/>
                <w:b/>
                <w:bCs/>
                <w:sz w:val="24"/>
                <w:szCs w:val="24"/>
              </w:rPr>
            </w:pPr>
          </w:p>
          <w:p w14:paraId="4187078F" w14:textId="77777777" w:rsidR="005C64F2" w:rsidRPr="00FA3993" w:rsidRDefault="005C64F2" w:rsidP="005C64F2">
            <w:pPr>
              <w:snapToGrid w:val="0"/>
              <w:rPr>
                <w:rFonts w:ascii="Times New Roman" w:hAnsi="Times New Roman" w:cs="Times New Roman"/>
                <w:b/>
                <w:bCs/>
                <w:sz w:val="24"/>
                <w:szCs w:val="24"/>
              </w:rPr>
            </w:pPr>
            <w:r w:rsidRPr="00FA3993">
              <w:rPr>
                <w:rFonts w:ascii="Times New Roman" w:hAnsi="Times New Roman" w:cs="Times New Roman"/>
                <w:b/>
                <w:bCs/>
                <w:sz w:val="24"/>
                <w:szCs w:val="24"/>
              </w:rPr>
              <w:t>___________________ /П.Е. Губин/</w:t>
            </w:r>
          </w:p>
          <w:p w14:paraId="5F30585F" w14:textId="7439C2C0" w:rsidR="00EC109A" w:rsidRPr="00FB1733" w:rsidRDefault="005C64F2" w:rsidP="005C64F2">
            <w:pPr>
              <w:snapToGrid w:val="0"/>
              <w:rPr>
                <w:rFonts w:ascii="Times New Roman" w:eastAsia="Calibri" w:hAnsi="Times New Roman" w:cs="Times New Roman"/>
                <w:b/>
                <w:bCs/>
                <w:kern w:val="0"/>
                <w:sz w:val="26"/>
                <w:szCs w:val="26"/>
                <w:lang w:eastAsia="ru-RU" w:bidi="ar-SA"/>
              </w:rPr>
            </w:pPr>
            <w:r w:rsidRPr="00FA3993">
              <w:rPr>
                <w:rFonts w:ascii="Times New Roman" w:hAnsi="Times New Roman" w:cs="Times New Roman"/>
                <w:b/>
                <w:bCs/>
                <w:sz w:val="24"/>
                <w:szCs w:val="24"/>
              </w:rPr>
              <w:t>М.П.</w:t>
            </w:r>
          </w:p>
        </w:tc>
        <w:tc>
          <w:tcPr>
            <w:tcW w:w="459" w:type="dxa"/>
            <w:shd w:val="clear" w:color="auto" w:fill="auto"/>
            <w:noWrap/>
          </w:tcPr>
          <w:p w14:paraId="5CBB273A" w14:textId="77777777" w:rsidR="00EC109A" w:rsidRPr="00FB1733" w:rsidRDefault="00EC109A" w:rsidP="00EC109A">
            <w:pPr>
              <w:suppressAutoHyphens w:val="0"/>
              <w:snapToGrid w:val="0"/>
              <w:rPr>
                <w:rFonts w:ascii="Times New Roman" w:hAnsi="Times New Roman" w:cs="Times New Roman"/>
                <w:b/>
                <w:bCs/>
                <w:sz w:val="26"/>
                <w:szCs w:val="26"/>
              </w:rPr>
            </w:pPr>
          </w:p>
        </w:tc>
        <w:tc>
          <w:tcPr>
            <w:tcW w:w="4503" w:type="dxa"/>
            <w:gridSpan w:val="2"/>
            <w:shd w:val="clear" w:color="auto" w:fill="auto"/>
            <w:noWrap/>
          </w:tcPr>
          <w:p w14:paraId="37C06694" w14:textId="77777777" w:rsidR="005C64F2" w:rsidRDefault="005C64F2" w:rsidP="005C64F2">
            <w:pPr>
              <w:suppressAutoHyphens w:val="0"/>
              <w:snapToGrid w:val="0"/>
              <w:rPr>
                <w:rFonts w:ascii="Times New Roman" w:eastAsia="Calibri" w:hAnsi="Times New Roman" w:cs="Times New Roman"/>
                <w:b/>
                <w:bCs/>
                <w:kern w:val="0"/>
                <w:sz w:val="24"/>
                <w:szCs w:val="24"/>
                <w:lang w:eastAsia="ru-RU" w:bidi="ar-SA"/>
              </w:rPr>
            </w:pPr>
          </w:p>
          <w:p w14:paraId="6CC06A42" w14:textId="77777777" w:rsidR="00943E47" w:rsidRPr="00F40120" w:rsidRDefault="00943E47" w:rsidP="005C64F2">
            <w:pPr>
              <w:suppressAutoHyphens w:val="0"/>
              <w:snapToGrid w:val="0"/>
              <w:rPr>
                <w:rFonts w:ascii="Times New Roman" w:eastAsia="Calibri" w:hAnsi="Times New Roman" w:cs="Times New Roman"/>
                <w:b/>
                <w:bCs/>
                <w:kern w:val="0"/>
                <w:sz w:val="24"/>
                <w:szCs w:val="24"/>
                <w:lang w:eastAsia="ru-RU" w:bidi="ar-SA"/>
              </w:rPr>
            </w:pPr>
          </w:p>
          <w:p w14:paraId="6B2C0604" w14:textId="77777777" w:rsidR="005C64F2" w:rsidRDefault="005C64F2" w:rsidP="005C64F2">
            <w:pPr>
              <w:suppressAutoHyphens w:val="0"/>
              <w:snapToGrid w:val="0"/>
              <w:rPr>
                <w:rFonts w:ascii="Times New Roman" w:eastAsia="Calibri" w:hAnsi="Times New Roman" w:cs="Times New Roman"/>
                <w:b/>
                <w:bCs/>
                <w:kern w:val="0"/>
                <w:sz w:val="24"/>
                <w:szCs w:val="24"/>
                <w:lang w:eastAsia="ru-RU" w:bidi="ar-SA"/>
              </w:rPr>
            </w:pPr>
          </w:p>
          <w:p w14:paraId="12EFC7E2" w14:textId="77777777" w:rsidR="005C64F2" w:rsidRPr="00F40120" w:rsidRDefault="005C64F2" w:rsidP="005C64F2">
            <w:pPr>
              <w:suppressAutoHyphens w:val="0"/>
              <w:snapToGrid w:val="0"/>
              <w:rPr>
                <w:rFonts w:ascii="Times New Roman" w:eastAsia="Calibri" w:hAnsi="Times New Roman" w:cs="Times New Roman"/>
                <w:b/>
                <w:bCs/>
                <w:kern w:val="0"/>
                <w:sz w:val="24"/>
                <w:szCs w:val="24"/>
                <w:lang w:eastAsia="ru-RU" w:bidi="ar-SA"/>
              </w:rPr>
            </w:pPr>
          </w:p>
          <w:p w14:paraId="13D3E978" w14:textId="6D9BEB59" w:rsidR="005C64F2" w:rsidRPr="00F40120" w:rsidRDefault="005C64F2" w:rsidP="005C64F2">
            <w:pPr>
              <w:suppressAutoHyphens w:val="0"/>
              <w:snapToGrid w:val="0"/>
              <w:rPr>
                <w:rFonts w:ascii="Times New Roman" w:eastAsia="Calibri" w:hAnsi="Times New Roman" w:cs="Times New Roman"/>
                <w:b/>
                <w:bCs/>
                <w:kern w:val="0"/>
                <w:sz w:val="24"/>
                <w:szCs w:val="24"/>
                <w:lang w:eastAsia="ru-RU" w:bidi="ar-SA"/>
              </w:rPr>
            </w:pPr>
            <w:r w:rsidRPr="00F40120">
              <w:rPr>
                <w:rFonts w:ascii="Times New Roman" w:eastAsia="Calibri" w:hAnsi="Times New Roman" w:cs="Times New Roman"/>
                <w:b/>
                <w:bCs/>
                <w:kern w:val="0"/>
                <w:sz w:val="24"/>
                <w:szCs w:val="24"/>
                <w:lang w:eastAsia="ru-RU" w:bidi="ar-SA"/>
              </w:rPr>
              <w:t xml:space="preserve">_______________ </w:t>
            </w:r>
            <w:r w:rsidR="00943E47">
              <w:rPr>
                <w:rFonts w:ascii="Times New Roman" w:eastAsia="Calibri" w:hAnsi="Times New Roman" w:cs="Times New Roman"/>
                <w:b/>
                <w:bCs/>
                <w:kern w:val="0"/>
                <w:sz w:val="24"/>
                <w:szCs w:val="24"/>
                <w:lang w:eastAsia="ru-RU" w:bidi="ar-SA"/>
              </w:rPr>
              <w:t>/______/</w:t>
            </w:r>
          </w:p>
          <w:p w14:paraId="1E0A6343" w14:textId="43B05532" w:rsidR="00EC109A" w:rsidRPr="00817C15" w:rsidRDefault="005C64F2" w:rsidP="005C64F2">
            <w:pPr>
              <w:suppressAutoHyphens w:val="0"/>
              <w:snapToGrid w:val="0"/>
              <w:rPr>
                <w:rFonts w:ascii="Times New Roman" w:hAnsi="Times New Roman" w:cs="Times New Roman"/>
                <w:sz w:val="26"/>
                <w:szCs w:val="26"/>
                <w:lang w:eastAsia="zh-CN"/>
              </w:rPr>
            </w:pPr>
            <w:r w:rsidRPr="00F40120">
              <w:rPr>
                <w:rFonts w:ascii="Times New Roman" w:eastAsia="Calibri" w:hAnsi="Times New Roman" w:cs="Times New Roman"/>
                <w:b/>
                <w:bCs/>
                <w:kern w:val="0"/>
                <w:sz w:val="24"/>
                <w:szCs w:val="24"/>
                <w:lang w:eastAsia="ru-RU" w:bidi="ar-SA"/>
              </w:rPr>
              <w:t>М.П.</w:t>
            </w:r>
          </w:p>
        </w:tc>
      </w:tr>
    </w:tbl>
    <w:p w14:paraId="48A6A821" w14:textId="52F2C3F4" w:rsidR="00086865" w:rsidRDefault="00086865" w:rsidP="00362E31">
      <w:pPr>
        <w:suppressAutoHyphens w:val="0"/>
        <w:jc w:val="right"/>
        <w:rPr>
          <w:rFonts w:ascii="Times New Roman" w:hAnsi="Times New Roman"/>
          <w:sz w:val="26"/>
          <w:szCs w:val="26"/>
        </w:rPr>
      </w:pPr>
    </w:p>
    <w:p w14:paraId="5D91045D" w14:textId="4654369D" w:rsidR="008A70A8" w:rsidRDefault="00073EE5" w:rsidP="00086865">
      <w:pPr>
        <w:suppressAutoHyphens w:val="0"/>
        <w:jc w:val="right"/>
        <w:rPr>
          <w:rFonts w:ascii="Times New Roman" w:hAnsi="Times New Roman"/>
          <w:sz w:val="26"/>
          <w:szCs w:val="26"/>
        </w:rPr>
      </w:pPr>
      <w:r>
        <w:rPr>
          <w:rFonts w:ascii="Times New Roman" w:hAnsi="Times New Roman"/>
          <w:sz w:val="26"/>
          <w:szCs w:val="26"/>
        </w:rPr>
        <w:t xml:space="preserve">                                                             </w:t>
      </w:r>
    </w:p>
    <w:p w14:paraId="07B3EB07" w14:textId="77777777" w:rsidR="00BA70EA" w:rsidRDefault="00BA70EA" w:rsidP="00086865">
      <w:pPr>
        <w:suppressAutoHyphens w:val="0"/>
        <w:jc w:val="right"/>
        <w:rPr>
          <w:rFonts w:ascii="Times New Roman" w:hAnsi="Times New Roman"/>
          <w:sz w:val="26"/>
          <w:szCs w:val="26"/>
        </w:rPr>
      </w:pPr>
    </w:p>
    <w:p w14:paraId="1C4C156E" w14:textId="77777777" w:rsidR="00BA70EA" w:rsidRDefault="00BA70EA" w:rsidP="00086865">
      <w:pPr>
        <w:suppressAutoHyphens w:val="0"/>
        <w:jc w:val="right"/>
        <w:rPr>
          <w:rFonts w:ascii="Times New Roman" w:hAnsi="Times New Roman"/>
          <w:sz w:val="26"/>
          <w:szCs w:val="26"/>
        </w:rPr>
      </w:pPr>
    </w:p>
    <w:p w14:paraId="2DDEE50B" w14:textId="77777777" w:rsidR="00BA70EA" w:rsidRDefault="00BA70EA" w:rsidP="00086865">
      <w:pPr>
        <w:suppressAutoHyphens w:val="0"/>
        <w:jc w:val="right"/>
        <w:rPr>
          <w:rFonts w:ascii="Times New Roman" w:hAnsi="Times New Roman"/>
          <w:sz w:val="26"/>
          <w:szCs w:val="26"/>
        </w:rPr>
      </w:pPr>
    </w:p>
    <w:p w14:paraId="617EE431" w14:textId="77777777" w:rsidR="001D1F35" w:rsidRDefault="001D1F35" w:rsidP="00086865">
      <w:pPr>
        <w:suppressAutoHyphens w:val="0"/>
        <w:jc w:val="right"/>
        <w:rPr>
          <w:rFonts w:ascii="Times New Roman" w:hAnsi="Times New Roman"/>
          <w:sz w:val="26"/>
          <w:szCs w:val="26"/>
        </w:rPr>
      </w:pPr>
    </w:p>
    <w:p w14:paraId="5C051719" w14:textId="77777777" w:rsidR="001D1F35" w:rsidRDefault="001D1F35" w:rsidP="00086865">
      <w:pPr>
        <w:suppressAutoHyphens w:val="0"/>
        <w:jc w:val="right"/>
        <w:rPr>
          <w:rFonts w:ascii="Times New Roman" w:hAnsi="Times New Roman"/>
          <w:sz w:val="26"/>
          <w:szCs w:val="26"/>
        </w:rPr>
      </w:pPr>
    </w:p>
    <w:p w14:paraId="4A53F81E" w14:textId="77777777" w:rsidR="001D1F35" w:rsidRDefault="001D1F35" w:rsidP="00086865">
      <w:pPr>
        <w:suppressAutoHyphens w:val="0"/>
        <w:jc w:val="right"/>
        <w:rPr>
          <w:rFonts w:ascii="Times New Roman" w:hAnsi="Times New Roman"/>
          <w:sz w:val="26"/>
          <w:szCs w:val="26"/>
        </w:rPr>
      </w:pPr>
    </w:p>
    <w:p w14:paraId="5B05A6CB" w14:textId="77777777" w:rsidR="00BA70EA" w:rsidRDefault="00BA70EA" w:rsidP="00086865">
      <w:pPr>
        <w:suppressAutoHyphens w:val="0"/>
        <w:jc w:val="right"/>
        <w:rPr>
          <w:rFonts w:ascii="Times New Roman" w:hAnsi="Times New Roman"/>
          <w:sz w:val="26"/>
          <w:szCs w:val="26"/>
        </w:rPr>
      </w:pPr>
    </w:p>
    <w:p w14:paraId="5B9A6951" w14:textId="1F61518F" w:rsidR="00362E31" w:rsidRDefault="00073EE5" w:rsidP="00086865">
      <w:pPr>
        <w:suppressAutoHyphens w:val="0"/>
        <w:jc w:val="right"/>
        <w:rPr>
          <w:rFonts w:ascii="Times New Roman" w:hAnsi="Times New Roman" w:cs="Times New Roman"/>
          <w:sz w:val="24"/>
          <w:szCs w:val="24"/>
          <w:lang w:eastAsia="ru-RU"/>
        </w:rPr>
      </w:pPr>
      <w:r>
        <w:rPr>
          <w:rFonts w:ascii="Times New Roman" w:hAnsi="Times New Roman"/>
          <w:sz w:val="26"/>
          <w:szCs w:val="26"/>
        </w:rPr>
        <w:t xml:space="preserve"> </w:t>
      </w:r>
      <w:r w:rsidR="00362E31" w:rsidRPr="005F5D9E">
        <w:rPr>
          <w:rFonts w:ascii="Times New Roman" w:hAnsi="Times New Roman" w:cs="Times New Roman"/>
          <w:sz w:val="24"/>
          <w:szCs w:val="24"/>
          <w:lang w:eastAsia="ru-RU"/>
        </w:rPr>
        <w:t>П</w:t>
      </w:r>
      <w:r w:rsidR="00362E31">
        <w:rPr>
          <w:rFonts w:ascii="Times New Roman" w:hAnsi="Times New Roman" w:cs="Times New Roman"/>
          <w:sz w:val="24"/>
          <w:szCs w:val="24"/>
          <w:lang w:eastAsia="ru-RU"/>
        </w:rPr>
        <w:t>риложение № 2</w:t>
      </w:r>
    </w:p>
    <w:p w14:paraId="4DC72FFA" w14:textId="5B617189" w:rsidR="00362E31" w:rsidRPr="005F5D9E" w:rsidRDefault="00362E31" w:rsidP="00362E31">
      <w:pPr>
        <w:suppressAutoHyphens w:val="0"/>
        <w:jc w:val="right"/>
        <w:rPr>
          <w:rFonts w:ascii="Times New Roman" w:hAnsi="Times New Roman" w:cs="Times New Roman"/>
          <w:sz w:val="24"/>
          <w:szCs w:val="24"/>
          <w:lang w:eastAsia="ru-RU"/>
        </w:rPr>
      </w:pPr>
      <w:r w:rsidRPr="005F5D9E">
        <w:rPr>
          <w:rFonts w:ascii="Times New Roman" w:hAnsi="Times New Roman" w:cs="Times New Roman"/>
          <w:sz w:val="24"/>
          <w:szCs w:val="24"/>
          <w:lang w:eastAsia="ru-RU"/>
        </w:rPr>
        <w:t>к Договору поставки №</w:t>
      </w:r>
      <w:r w:rsidR="00943E47">
        <w:rPr>
          <w:rFonts w:ascii="Times New Roman" w:hAnsi="Times New Roman" w:cs="Times New Roman"/>
          <w:sz w:val="24"/>
          <w:szCs w:val="24"/>
          <w:lang w:eastAsia="ru-RU"/>
        </w:rPr>
        <w:t>___________</w:t>
      </w:r>
    </w:p>
    <w:p w14:paraId="6D8864B5" w14:textId="7ADF068B" w:rsidR="00362E31" w:rsidRDefault="00362E31" w:rsidP="00362E31">
      <w:pPr>
        <w:suppressAutoHyphens w:val="0"/>
        <w:ind w:left="-286"/>
        <w:jc w:val="right"/>
        <w:rPr>
          <w:rFonts w:ascii="Times New Roman" w:hAnsi="Times New Roman" w:cs="Times New Roman"/>
          <w:sz w:val="26"/>
          <w:szCs w:val="26"/>
          <w:lang w:eastAsia="ru-RU"/>
        </w:rPr>
      </w:pPr>
      <w:r w:rsidRPr="005F5D9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5F5D9E">
        <w:rPr>
          <w:rFonts w:ascii="Times New Roman" w:hAnsi="Times New Roman" w:cs="Times New Roman"/>
          <w:sz w:val="24"/>
          <w:szCs w:val="24"/>
          <w:lang w:eastAsia="ru-RU"/>
        </w:rPr>
        <w:t>от «___»</w:t>
      </w:r>
      <w:r>
        <w:rPr>
          <w:rFonts w:ascii="Times New Roman" w:hAnsi="Times New Roman" w:cs="Times New Roman"/>
          <w:sz w:val="24"/>
          <w:szCs w:val="24"/>
          <w:lang w:eastAsia="ru-RU"/>
        </w:rPr>
        <w:t xml:space="preserve"> </w:t>
      </w:r>
      <w:r w:rsidRPr="005F5D9E">
        <w:rPr>
          <w:rFonts w:ascii="Times New Roman" w:hAnsi="Times New Roman" w:cs="Times New Roman"/>
          <w:sz w:val="24"/>
          <w:szCs w:val="24"/>
          <w:lang w:eastAsia="ru-RU"/>
        </w:rPr>
        <w:t>__</w:t>
      </w:r>
      <w:r>
        <w:rPr>
          <w:rFonts w:ascii="Times New Roman" w:hAnsi="Times New Roman" w:cs="Times New Roman"/>
          <w:sz w:val="24"/>
          <w:szCs w:val="24"/>
          <w:lang w:eastAsia="ru-RU"/>
        </w:rPr>
        <w:t>_____</w:t>
      </w:r>
      <w:r w:rsidRPr="005F5D9E">
        <w:rPr>
          <w:rFonts w:ascii="Times New Roman" w:hAnsi="Times New Roman" w:cs="Times New Roman"/>
          <w:sz w:val="24"/>
          <w:szCs w:val="24"/>
          <w:lang w:eastAsia="ru-RU"/>
        </w:rPr>
        <w:t>________</w:t>
      </w:r>
      <w:r>
        <w:rPr>
          <w:rFonts w:ascii="Times New Roman" w:hAnsi="Times New Roman" w:cs="Times New Roman"/>
          <w:sz w:val="24"/>
          <w:szCs w:val="24"/>
          <w:lang w:eastAsia="ru-RU"/>
        </w:rPr>
        <w:t xml:space="preserve"> </w:t>
      </w:r>
      <w:r w:rsidRPr="005F5D9E">
        <w:rPr>
          <w:rFonts w:ascii="Times New Roman" w:hAnsi="Times New Roman" w:cs="Times New Roman"/>
          <w:sz w:val="24"/>
          <w:szCs w:val="24"/>
          <w:lang w:eastAsia="ru-RU"/>
        </w:rPr>
        <w:t>202</w:t>
      </w:r>
      <w:r w:rsidR="00AA177F">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г</w:t>
      </w:r>
    </w:p>
    <w:p w14:paraId="46F4743F" w14:textId="40677258" w:rsidR="00073EE5" w:rsidRPr="00736849" w:rsidRDefault="00073EE5" w:rsidP="00362E31">
      <w:pPr>
        <w:spacing w:line="240" w:lineRule="atLeast"/>
        <w:rPr>
          <w:rFonts w:ascii="Times New Roman" w:hAnsi="Times New Roman"/>
          <w:sz w:val="24"/>
          <w:szCs w:val="24"/>
        </w:rPr>
      </w:pPr>
    </w:p>
    <w:p w14:paraId="2B1C80A3" w14:textId="77777777" w:rsidR="00073EE5" w:rsidRPr="00736849" w:rsidRDefault="00073EE5" w:rsidP="00073EE5">
      <w:pPr>
        <w:spacing w:line="240" w:lineRule="atLeast"/>
        <w:ind w:firstLine="709"/>
        <w:jc w:val="right"/>
        <w:rPr>
          <w:rFonts w:ascii="Times New Roman" w:hAnsi="Times New Roman"/>
          <w:sz w:val="24"/>
          <w:szCs w:val="24"/>
        </w:rPr>
      </w:pPr>
    </w:p>
    <w:p w14:paraId="7F7FA854" w14:textId="77777777" w:rsidR="00073EE5" w:rsidRPr="00736849" w:rsidRDefault="00073EE5" w:rsidP="00073EE5">
      <w:pPr>
        <w:spacing w:line="240" w:lineRule="atLeast"/>
        <w:ind w:firstLine="709"/>
        <w:jc w:val="right"/>
        <w:rPr>
          <w:rFonts w:ascii="Times New Roman" w:hAnsi="Times New Roman"/>
          <w:sz w:val="24"/>
          <w:szCs w:val="24"/>
        </w:rPr>
      </w:pPr>
    </w:p>
    <w:p w14:paraId="5F69AAC8" w14:textId="4FADC627" w:rsidR="00073EE5" w:rsidRPr="00736849" w:rsidRDefault="00073EE5" w:rsidP="00073EE5">
      <w:pPr>
        <w:jc w:val="center"/>
        <w:rPr>
          <w:rFonts w:ascii="Times New Roman" w:hAnsi="Times New Roman" w:cs="Times New Roman"/>
          <w:b/>
          <w:sz w:val="27"/>
          <w:szCs w:val="27"/>
        </w:rPr>
      </w:pPr>
      <w:r w:rsidRPr="00736849">
        <w:rPr>
          <w:rFonts w:ascii="Times New Roman" w:hAnsi="Times New Roman" w:cs="Times New Roman"/>
          <w:b/>
          <w:sz w:val="27"/>
          <w:szCs w:val="27"/>
        </w:rPr>
        <w:t xml:space="preserve">АКТ </w:t>
      </w:r>
      <w:r w:rsidR="00B638E4">
        <w:rPr>
          <w:rFonts w:ascii="Times New Roman" w:hAnsi="Times New Roman" w:cs="Times New Roman"/>
          <w:b/>
          <w:sz w:val="27"/>
          <w:szCs w:val="27"/>
        </w:rPr>
        <w:t>СДАЧИ-ПРИЕМКИ</w:t>
      </w:r>
      <w:r w:rsidRPr="00736849">
        <w:rPr>
          <w:rFonts w:ascii="Times New Roman" w:hAnsi="Times New Roman" w:cs="Times New Roman"/>
          <w:b/>
          <w:sz w:val="27"/>
          <w:szCs w:val="27"/>
        </w:rPr>
        <w:t xml:space="preserve"> ТОВАРА</w:t>
      </w:r>
    </w:p>
    <w:p w14:paraId="73C995B1" w14:textId="77777777" w:rsidR="00073EE5" w:rsidRPr="00736849" w:rsidRDefault="00073EE5" w:rsidP="00073EE5">
      <w:pPr>
        <w:jc w:val="center"/>
        <w:rPr>
          <w:rFonts w:ascii="Times New Roman" w:hAnsi="Times New Roman" w:cs="Times New Roman"/>
          <w:b/>
          <w:sz w:val="27"/>
          <w:szCs w:val="27"/>
        </w:rPr>
      </w:pPr>
    </w:p>
    <w:p w14:paraId="17809BBE" w14:textId="1802ECE0" w:rsidR="00073EE5" w:rsidRPr="00736849" w:rsidRDefault="00073EE5" w:rsidP="00073EE5">
      <w:pPr>
        <w:jc w:val="both"/>
        <w:rPr>
          <w:rFonts w:ascii="Times New Roman" w:hAnsi="Times New Roman" w:cs="Times New Roman"/>
          <w:sz w:val="27"/>
          <w:szCs w:val="27"/>
        </w:rPr>
      </w:pPr>
      <w:r w:rsidRPr="00736849">
        <w:rPr>
          <w:rFonts w:ascii="Times New Roman" w:hAnsi="Times New Roman" w:cs="Times New Roman"/>
          <w:sz w:val="27"/>
          <w:szCs w:val="27"/>
        </w:rPr>
        <w:t xml:space="preserve">г. Москва                                                                       </w:t>
      </w:r>
      <w:proofErr w:type="gramStart"/>
      <w:r w:rsidRPr="00736849">
        <w:rPr>
          <w:rFonts w:ascii="Times New Roman" w:hAnsi="Times New Roman" w:cs="Times New Roman"/>
          <w:sz w:val="27"/>
          <w:szCs w:val="27"/>
        </w:rPr>
        <w:t xml:space="preserve">   «</w:t>
      </w:r>
      <w:proofErr w:type="gramEnd"/>
      <w:r w:rsidRPr="00736849">
        <w:rPr>
          <w:rFonts w:ascii="Times New Roman" w:hAnsi="Times New Roman" w:cs="Times New Roman"/>
          <w:sz w:val="27"/>
          <w:szCs w:val="27"/>
        </w:rPr>
        <w:t>____»_________ 20</w:t>
      </w:r>
      <w:r>
        <w:rPr>
          <w:rFonts w:ascii="Times New Roman" w:hAnsi="Times New Roman" w:cs="Times New Roman"/>
          <w:sz w:val="27"/>
          <w:szCs w:val="27"/>
        </w:rPr>
        <w:t>2</w:t>
      </w:r>
      <w:r w:rsidR="00AA177F">
        <w:rPr>
          <w:rFonts w:ascii="Times New Roman" w:hAnsi="Times New Roman" w:cs="Times New Roman"/>
          <w:sz w:val="27"/>
          <w:szCs w:val="27"/>
        </w:rPr>
        <w:t>4</w:t>
      </w:r>
      <w:r w:rsidRPr="00736849">
        <w:rPr>
          <w:rFonts w:ascii="Times New Roman" w:hAnsi="Times New Roman" w:cs="Times New Roman"/>
          <w:sz w:val="27"/>
          <w:szCs w:val="27"/>
        </w:rPr>
        <w:t xml:space="preserve"> г.</w:t>
      </w:r>
    </w:p>
    <w:p w14:paraId="3BE385FD" w14:textId="77777777" w:rsidR="00073EE5" w:rsidRPr="00736849" w:rsidRDefault="00073EE5" w:rsidP="00073EE5">
      <w:pPr>
        <w:jc w:val="right"/>
        <w:rPr>
          <w:rFonts w:ascii="Times New Roman" w:hAnsi="Times New Roman" w:cs="Times New Roman"/>
          <w:sz w:val="27"/>
          <w:szCs w:val="27"/>
        </w:rPr>
      </w:pPr>
    </w:p>
    <w:p w14:paraId="22981D11" w14:textId="440BE382" w:rsidR="00073EE5" w:rsidRPr="00B71DF9" w:rsidRDefault="00073EE5" w:rsidP="00073EE5">
      <w:pPr>
        <w:ind w:left="-142" w:firstLine="850"/>
        <w:jc w:val="both"/>
        <w:rPr>
          <w:rFonts w:ascii="Times New Roman" w:hAnsi="Times New Roman" w:cs="Times New Roman"/>
          <w:sz w:val="26"/>
          <w:szCs w:val="26"/>
        </w:rPr>
      </w:pPr>
      <w:r w:rsidRPr="00B71DF9">
        <w:rPr>
          <w:rFonts w:ascii="Times New Roman" w:hAnsi="Times New Roman" w:cs="Times New Roman"/>
          <w:sz w:val="26"/>
          <w:szCs w:val="26"/>
        </w:rPr>
        <w:t xml:space="preserve">Покупатель, в лице </w:t>
      </w:r>
      <w:r w:rsidRPr="00B71DF9">
        <w:rPr>
          <w:rFonts w:ascii="Times New Roman" w:hAnsi="Times New Roman" w:cs="Times New Roman"/>
          <w:i/>
          <w:sz w:val="26"/>
          <w:szCs w:val="26"/>
        </w:rPr>
        <w:t>(должность) (ФИО)</w:t>
      </w:r>
      <w:r w:rsidRPr="00B71DF9">
        <w:rPr>
          <w:rFonts w:ascii="Times New Roman" w:hAnsi="Times New Roman" w:cs="Times New Roman"/>
          <w:sz w:val="26"/>
          <w:szCs w:val="26"/>
        </w:rPr>
        <w:t xml:space="preserve">, действующий на основании __________________, с одной стороны, и Поставщик, в лице </w:t>
      </w:r>
      <w:r w:rsidRPr="00B71DF9">
        <w:rPr>
          <w:rFonts w:ascii="Times New Roman" w:hAnsi="Times New Roman" w:cs="Times New Roman"/>
          <w:i/>
          <w:sz w:val="26"/>
          <w:szCs w:val="26"/>
        </w:rPr>
        <w:t>(должность) (ФИО)</w:t>
      </w:r>
      <w:r w:rsidRPr="00B71DF9">
        <w:rPr>
          <w:rFonts w:ascii="Times New Roman" w:hAnsi="Times New Roman" w:cs="Times New Roman"/>
          <w:sz w:val="26"/>
          <w:szCs w:val="26"/>
        </w:rPr>
        <w:t xml:space="preserve">, действующий на основании __________________, с другой стороны составили </w:t>
      </w:r>
      <w:r w:rsidRPr="00B71DF9">
        <w:rPr>
          <w:rFonts w:ascii="Times New Roman" w:hAnsi="Times New Roman" w:cs="Times New Roman"/>
          <w:sz w:val="26"/>
          <w:szCs w:val="26"/>
        </w:rPr>
        <w:lastRenderedPageBreak/>
        <w:t>настоящий Акт о том, что нижеперечисленный Товар получен Покупателем, согласно условиям Договора поставки № ____________ от «_</w:t>
      </w:r>
      <w:proofErr w:type="gramStart"/>
      <w:r w:rsidRPr="00B71DF9">
        <w:rPr>
          <w:rFonts w:ascii="Times New Roman" w:hAnsi="Times New Roman" w:cs="Times New Roman"/>
          <w:sz w:val="26"/>
          <w:szCs w:val="26"/>
        </w:rPr>
        <w:t>_»  _</w:t>
      </w:r>
      <w:proofErr w:type="gramEnd"/>
      <w:r w:rsidRPr="00B71DF9">
        <w:rPr>
          <w:rFonts w:ascii="Times New Roman" w:hAnsi="Times New Roman" w:cs="Times New Roman"/>
          <w:sz w:val="26"/>
          <w:szCs w:val="26"/>
        </w:rPr>
        <w:t>___________  202</w:t>
      </w:r>
      <w:r w:rsidR="009763BF">
        <w:rPr>
          <w:rFonts w:ascii="Times New Roman" w:hAnsi="Times New Roman" w:cs="Times New Roman"/>
          <w:sz w:val="26"/>
          <w:szCs w:val="26"/>
        </w:rPr>
        <w:t xml:space="preserve">4 </w:t>
      </w:r>
      <w:r w:rsidRPr="00B71DF9">
        <w:rPr>
          <w:rFonts w:ascii="Times New Roman" w:hAnsi="Times New Roman" w:cs="Times New Roman"/>
          <w:sz w:val="26"/>
          <w:szCs w:val="26"/>
        </w:rPr>
        <w:t>г.</w:t>
      </w:r>
    </w:p>
    <w:p w14:paraId="409FED11" w14:textId="77777777" w:rsidR="00073EE5" w:rsidRPr="00B71DF9" w:rsidRDefault="00073EE5" w:rsidP="00073EE5">
      <w:pPr>
        <w:ind w:left="-142" w:firstLine="850"/>
        <w:jc w:val="both"/>
        <w:rPr>
          <w:rFonts w:ascii="Times New Roman" w:hAnsi="Times New Roman" w:cs="Times New Roman"/>
          <w:sz w:val="26"/>
          <w:szCs w:val="26"/>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23"/>
        <w:gridCol w:w="1985"/>
        <w:gridCol w:w="850"/>
        <w:gridCol w:w="1165"/>
        <w:gridCol w:w="1633"/>
        <w:gridCol w:w="1843"/>
      </w:tblGrid>
      <w:tr w:rsidR="005B5041" w:rsidRPr="00B71DF9" w14:paraId="083974BD" w14:textId="77777777" w:rsidTr="00405A05">
        <w:tc>
          <w:tcPr>
            <w:tcW w:w="595" w:type="dxa"/>
            <w:shd w:val="clear" w:color="auto" w:fill="auto"/>
            <w:vAlign w:val="center"/>
          </w:tcPr>
          <w:p w14:paraId="5256817D" w14:textId="77777777" w:rsidR="005B5041" w:rsidRPr="00B71DF9" w:rsidRDefault="005B5041" w:rsidP="00D90AAC">
            <w:pPr>
              <w:jc w:val="center"/>
              <w:rPr>
                <w:rFonts w:ascii="Times New Roman" w:hAnsi="Times New Roman" w:cs="Times New Roman"/>
                <w:sz w:val="26"/>
                <w:szCs w:val="26"/>
              </w:rPr>
            </w:pPr>
            <w:r w:rsidRPr="00B71DF9">
              <w:rPr>
                <w:rFonts w:ascii="Times New Roman" w:hAnsi="Times New Roman" w:cs="Times New Roman"/>
                <w:sz w:val="26"/>
                <w:szCs w:val="26"/>
              </w:rPr>
              <w:t>№ п/п</w:t>
            </w:r>
          </w:p>
        </w:tc>
        <w:tc>
          <w:tcPr>
            <w:tcW w:w="1923" w:type="dxa"/>
            <w:shd w:val="clear" w:color="auto" w:fill="auto"/>
            <w:vAlign w:val="center"/>
          </w:tcPr>
          <w:p w14:paraId="5BB269DB" w14:textId="77777777" w:rsidR="005B5041" w:rsidRPr="00B71DF9" w:rsidRDefault="005B5041" w:rsidP="00D90AAC">
            <w:pPr>
              <w:jc w:val="center"/>
              <w:rPr>
                <w:rFonts w:ascii="Times New Roman" w:hAnsi="Times New Roman" w:cs="Times New Roman"/>
                <w:sz w:val="26"/>
                <w:szCs w:val="26"/>
              </w:rPr>
            </w:pPr>
            <w:r>
              <w:rPr>
                <w:noProof/>
                <w:lang w:eastAsia="ru-RU" w:bidi="ar-SA"/>
              </w:rPr>
              <mc:AlternateContent>
                <mc:Choice Requires="wps">
                  <w:drawing>
                    <wp:anchor distT="0" distB="0" distL="114300" distR="114300" simplePos="0" relativeHeight="251661312" behindDoc="1" locked="0" layoutInCell="1" allowOverlap="1" wp14:anchorId="07369DDF" wp14:editId="55531727">
                      <wp:simplePos x="0" y="0"/>
                      <wp:positionH relativeFrom="column">
                        <wp:posOffset>74295</wp:posOffset>
                      </wp:positionH>
                      <wp:positionV relativeFrom="paragraph">
                        <wp:posOffset>82550</wp:posOffset>
                      </wp:positionV>
                      <wp:extent cx="4602480" cy="617220"/>
                      <wp:effectExtent l="0" t="0" r="0" b="0"/>
                      <wp:wrapNone/>
                      <wp:docPr id="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02480" cy="617220"/>
                              </a:xfrm>
                              <a:prstGeom prst="rect">
                                <a:avLst/>
                              </a:prstGeom>
                              <a:extLst>
                                <a:ext uri="{AF507438-7753-43E0-B8FC-AC1667EBCBE1}">
                                  <a14:hiddenEffects xmlns:a14="http://schemas.microsoft.com/office/drawing/2010/main">
                                    <a:effectLst/>
                                  </a14:hiddenEffects>
                                </a:ext>
                              </a:extLst>
                            </wps:spPr>
                            <wps:txbx>
                              <w:txbxContent>
                                <w:p w14:paraId="5ABB9617" w14:textId="77777777" w:rsidR="005B5041" w:rsidRDefault="005B5041" w:rsidP="00073EE5">
                                  <w:pPr>
                                    <w:pStyle w:val="afc"/>
                                    <w:spacing w:before="0" w:after="0"/>
                                    <w:jc w:val="center"/>
                                    <w:rPr>
                                      <w:szCs w:val="24"/>
                                    </w:rPr>
                                  </w:pPr>
                                  <w:r w:rsidRPr="00C71E9C">
                                    <w:rPr>
                                      <w:color w:val="F2F2F2"/>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369DDF" id="_x0000_t202" coordsize="21600,21600" o:spt="202" path="m,l,21600r21600,l21600,xe">
                      <v:stroke joinstyle="miter"/>
                      <v:path gradientshapeok="t" o:connecttype="rect"/>
                    </v:shapetype>
                    <v:shape id="WordArt 5" o:spid="_x0000_s1026" type="#_x0000_t202" style="position:absolute;left:0;text-align:left;margin-left:5.85pt;margin-top:6.5pt;width:362.4pt;height:48.6pt;rotation:-45;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" filled="f" stroked="f">
                      <o:lock v:ext="edit" shapetype="t"/>
                      <v:textbox style="mso-fit-shape-to-text:t">
                        <w:txbxContent>
                          <w:p w14:paraId="5ABB9617" w14:textId="77777777" w:rsidR="005B5041" w:rsidRDefault="005B5041" w:rsidP="00073EE5">
                            <w:pPr>
                              <w:pStyle w:val="afc"/>
                              <w:spacing w:before="0" w:after="0"/>
                              <w:jc w:val="center"/>
                              <w:rPr>
                                <w:szCs w:val="24"/>
                              </w:rPr>
                            </w:pPr>
                            <w:r w:rsidRPr="00C71E9C">
                              <w:rPr>
                                <w:color w:val="F2F2F2"/>
                                <w:sz w:val="72"/>
                                <w:szCs w:val="72"/>
                              </w:rPr>
                              <w:t>ОБРАЗЕЦ</w:t>
                            </w:r>
                          </w:p>
                        </w:txbxContent>
                      </v:textbox>
                    </v:shape>
                  </w:pict>
                </mc:Fallback>
              </mc:AlternateContent>
            </w:r>
            <w:r w:rsidRPr="00B71DF9">
              <w:rPr>
                <w:rFonts w:ascii="Times New Roman" w:hAnsi="Times New Roman" w:cs="Times New Roman"/>
                <w:sz w:val="26"/>
                <w:szCs w:val="26"/>
              </w:rPr>
              <w:t xml:space="preserve">Наименование Товара </w:t>
            </w:r>
          </w:p>
        </w:tc>
        <w:tc>
          <w:tcPr>
            <w:tcW w:w="1985" w:type="dxa"/>
            <w:shd w:val="clear" w:color="auto" w:fill="auto"/>
            <w:vAlign w:val="center"/>
          </w:tcPr>
          <w:p w14:paraId="44A881B3" w14:textId="2E341792" w:rsidR="005B5041" w:rsidRPr="00B71DF9" w:rsidRDefault="005B5041" w:rsidP="005B5041">
            <w:pPr>
              <w:jc w:val="center"/>
              <w:rPr>
                <w:rFonts w:ascii="Times New Roman" w:hAnsi="Times New Roman" w:cs="Times New Roman"/>
                <w:sz w:val="26"/>
                <w:szCs w:val="26"/>
              </w:rPr>
            </w:pPr>
            <w:r>
              <w:rPr>
                <w:rFonts w:ascii="Times New Roman" w:hAnsi="Times New Roman" w:cs="Times New Roman"/>
                <w:sz w:val="26"/>
                <w:szCs w:val="26"/>
              </w:rPr>
              <w:t xml:space="preserve">Страна происхождения </w:t>
            </w:r>
          </w:p>
        </w:tc>
        <w:tc>
          <w:tcPr>
            <w:tcW w:w="850" w:type="dxa"/>
            <w:shd w:val="clear" w:color="auto" w:fill="auto"/>
            <w:vAlign w:val="center"/>
          </w:tcPr>
          <w:p w14:paraId="6693E168" w14:textId="27A37411" w:rsidR="005B5041" w:rsidRPr="00B71DF9" w:rsidRDefault="005B5041" w:rsidP="00D90AAC">
            <w:pPr>
              <w:jc w:val="center"/>
              <w:rPr>
                <w:rFonts w:ascii="Times New Roman" w:hAnsi="Times New Roman" w:cs="Times New Roman"/>
                <w:sz w:val="26"/>
                <w:szCs w:val="26"/>
              </w:rPr>
            </w:pPr>
            <w:r w:rsidRPr="00B71DF9">
              <w:rPr>
                <w:rFonts w:ascii="Times New Roman" w:hAnsi="Times New Roman" w:cs="Times New Roman"/>
                <w:sz w:val="26"/>
                <w:szCs w:val="26"/>
              </w:rPr>
              <w:t>Ед. изм.</w:t>
            </w:r>
          </w:p>
        </w:tc>
        <w:tc>
          <w:tcPr>
            <w:tcW w:w="1165" w:type="dxa"/>
            <w:shd w:val="clear" w:color="auto" w:fill="auto"/>
            <w:vAlign w:val="center"/>
          </w:tcPr>
          <w:p w14:paraId="523B2D5E" w14:textId="77777777" w:rsidR="005B5041" w:rsidRPr="00C71E9C" w:rsidRDefault="005B5041" w:rsidP="00D90AAC">
            <w:pPr>
              <w:jc w:val="center"/>
              <w:rPr>
                <w:rFonts w:ascii="Times New Roman" w:hAnsi="Times New Roman" w:cs="Times New Roman"/>
                <w:sz w:val="26"/>
                <w:szCs w:val="26"/>
              </w:rPr>
            </w:pPr>
            <w:r w:rsidRPr="00B71DF9">
              <w:rPr>
                <w:rFonts w:ascii="Times New Roman" w:hAnsi="Times New Roman" w:cs="Times New Roman"/>
                <w:sz w:val="26"/>
                <w:szCs w:val="26"/>
              </w:rPr>
              <w:t>Кол-во</w:t>
            </w:r>
          </w:p>
        </w:tc>
        <w:tc>
          <w:tcPr>
            <w:tcW w:w="1633" w:type="dxa"/>
            <w:shd w:val="clear" w:color="auto" w:fill="auto"/>
            <w:vAlign w:val="center"/>
          </w:tcPr>
          <w:p w14:paraId="43486024" w14:textId="77777777" w:rsidR="005B5041" w:rsidRPr="00B71DF9" w:rsidRDefault="005B5041" w:rsidP="00D90AAC">
            <w:pPr>
              <w:jc w:val="center"/>
              <w:rPr>
                <w:rFonts w:ascii="Times New Roman" w:hAnsi="Times New Roman" w:cs="Times New Roman"/>
                <w:sz w:val="26"/>
                <w:szCs w:val="26"/>
              </w:rPr>
            </w:pPr>
            <w:r w:rsidRPr="00B71DF9">
              <w:rPr>
                <w:rFonts w:ascii="Times New Roman" w:hAnsi="Times New Roman" w:cs="Times New Roman"/>
                <w:sz w:val="26"/>
                <w:szCs w:val="26"/>
              </w:rPr>
              <w:t>Цена с НДС 20%, руб.</w:t>
            </w:r>
          </w:p>
        </w:tc>
        <w:tc>
          <w:tcPr>
            <w:tcW w:w="1843" w:type="dxa"/>
            <w:shd w:val="clear" w:color="auto" w:fill="auto"/>
            <w:vAlign w:val="center"/>
          </w:tcPr>
          <w:p w14:paraId="4A9D1B9F" w14:textId="77777777" w:rsidR="005B5041" w:rsidRPr="00B71DF9" w:rsidRDefault="005B5041" w:rsidP="00D90AAC">
            <w:pPr>
              <w:jc w:val="center"/>
              <w:rPr>
                <w:rFonts w:ascii="Times New Roman" w:hAnsi="Times New Roman" w:cs="Times New Roman"/>
                <w:sz w:val="26"/>
                <w:szCs w:val="26"/>
              </w:rPr>
            </w:pPr>
            <w:r w:rsidRPr="00B71DF9">
              <w:rPr>
                <w:rFonts w:ascii="Times New Roman" w:hAnsi="Times New Roman" w:cs="Times New Roman"/>
                <w:sz w:val="26"/>
                <w:szCs w:val="26"/>
              </w:rPr>
              <w:t>Стоимость,</w:t>
            </w:r>
            <w:r>
              <w:rPr>
                <w:rFonts w:ascii="Times New Roman" w:hAnsi="Times New Roman" w:cs="Times New Roman"/>
                <w:sz w:val="26"/>
                <w:szCs w:val="26"/>
              </w:rPr>
              <w:t xml:space="preserve"> </w:t>
            </w:r>
            <w:r w:rsidRPr="00B71DF9">
              <w:rPr>
                <w:rFonts w:ascii="Times New Roman" w:hAnsi="Times New Roman" w:cs="Times New Roman"/>
                <w:sz w:val="26"/>
                <w:szCs w:val="26"/>
              </w:rPr>
              <w:t>с НДС 20%, руб.</w:t>
            </w:r>
          </w:p>
        </w:tc>
      </w:tr>
      <w:tr w:rsidR="005B5041" w:rsidRPr="00B71DF9" w14:paraId="633FB934" w14:textId="77777777" w:rsidTr="00405A05">
        <w:tc>
          <w:tcPr>
            <w:tcW w:w="595" w:type="dxa"/>
            <w:shd w:val="clear" w:color="auto" w:fill="auto"/>
          </w:tcPr>
          <w:p w14:paraId="1F401F33" w14:textId="77777777" w:rsidR="005B5041" w:rsidRPr="00B71DF9" w:rsidRDefault="005B5041" w:rsidP="00D90AAC">
            <w:pPr>
              <w:jc w:val="center"/>
              <w:rPr>
                <w:rFonts w:ascii="Times New Roman" w:hAnsi="Times New Roman" w:cs="Times New Roman"/>
                <w:sz w:val="26"/>
                <w:szCs w:val="26"/>
              </w:rPr>
            </w:pPr>
            <w:r w:rsidRPr="00B71DF9">
              <w:rPr>
                <w:rFonts w:ascii="Times New Roman" w:hAnsi="Times New Roman" w:cs="Times New Roman"/>
                <w:sz w:val="26"/>
                <w:szCs w:val="26"/>
              </w:rPr>
              <w:t>1</w:t>
            </w:r>
          </w:p>
        </w:tc>
        <w:tc>
          <w:tcPr>
            <w:tcW w:w="1923" w:type="dxa"/>
            <w:shd w:val="clear" w:color="auto" w:fill="auto"/>
          </w:tcPr>
          <w:p w14:paraId="79F9A544" w14:textId="77777777" w:rsidR="005B5041" w:rsidRPr="00B71DF9" w:rsidRDefault="005B5041" w:rsidP="00D90AAC">
            <w:pPr>
              <w:jc w:val="both"/>
              <w:rPr>
                <w:rFonts w:ascii="Times New Roman" w:hAnsi="Times New Roman" w:cs="Times New Roman"/>
                <w:sz w:val="26"/>
                <w:szCs w:val="26"/>
              </w:rPr>
            </w:pPr>
          </w:p>
        </w:tc>
        <w:tc>
          <w:tcPr>
            <w:tcW w:w="1985" w:type="dxa"/>
            <w:shd w:val="clear" w:color="auto" w:fill="auto"/>
          </w:tcPr>
          <w:p w14:paraId="4FE21ACB" w14:textId="77777777" w:rsidR="005B5041" w:rsidRPr="00B71DF9" w:rsidRDefault="005B5041" w:rsidP="00D90AAC">
            <w:pPr>
              <w:jc w:val="both"/>
              <w:rPr>
                <w:rFonts w:ascii="Times New Roman" w:hAnsi="Times New Roman" w:cs="Times New Roman"/>
                <w:sz w:val="26"/>
                <w:szCs w:val="26"/>
              </w:rPr>
            </w:pPr>
          </w:p>
        </w:tc>
        <w:tc>
          <w:tcPr>
            <w:tcW w:w="850" w:type="dxa"/>
            <w:shd w:val="clear" w:color="auto" w:fill="auto"/>
          </w:tcPr>
          <w:p w14:paraId="79461550" w14:textId="0F3A6FDD" w:rsidR="005B5041" w:rsidRPr="00B71DF9" w:rsidRDefault="005B5041" w:rsidP="00D90AAC">
            <w:pPr>
              <w:jc w:val="both"/>
              <w:rPr>
                <w:rFonts w:ascii="Times New Roman" w:hAnsi="Times New Roman" w:cs="Times New Roman"/>
                <w:sz w:val="26"/>
                <w:szCs w:val="26"/>
              </w:rPr>
            </w:pPr>
          </w:p>
        </w:tc>
        <w:tc>
          <w:tcPr>
            <w:tcW w:w="1165" w:type="dxa"/>
            <w:shd w:val="clear" w:color="auto" w:fill="auto"/>
          </w:tcPr>
          <w:p w14:paraId="10ACA8C2" w14:textId="77777777" w:rsidR="005B5041" w:rsidRPr="00B71DF9" w:rsidRDefault="005B5041" w:rsidP="00D90AAC">
            <w:pPr>
              <w:jc w:val="both"/>
              <w:rPr>
                <w:rFonts w:ascii="Times New Roman" w:hAnsi="Times New Roman" w:cs="Times New Roman"/>
                <w:sz w:val="26"/>
                <w:szCs w:val="26"/>
              </w:rPr>
            </w:pPr>
          </w:p>
        </w:tc>
        <w:tc>
          <w:tcPr>
            <w:tcW w:w="1633" w:type="dxa"/>
            <w:shd w:val="clear" w:color="auto" w:fill="auto"/>
          </w:tcPr>
          <w:p w14:paraId="4AD2D658" w14:textId="77777777" w:rsidR="005B5041" w:rsidRPr="00B71DF9" w:rsidRDefault="005B5041" w:rsidP="00D90AAC">
            <w:pPr>
              <w:jc w:val="both"/>
              <w:rPr>
                <w:rFonts w:ascii="Times New Roman" w:hAnsi="Times New Roman" w:cs="Times New Roman"/>
                <w:sz w:val="26"/>
                <w:szCs w:val="26"/>
              </w:rPr>
            </w:pPr>
          </w:p>
        </w:tc>
        <w:tc>
          <w:tcPr>
            <w:tcW w:w="1843" w:type="dxa"/>
            <w:shd w:val="clear" w:color="auto" w:fill="auto"/>
          </w:tcPr>
          <w:p w14:paraId="1575CCD5" w14:textId="77777777" w:rsidR="005B5041" w:rsidRPr="00B71DF9" w:rsidRDefault="005B5041" w:rsidP="00D90AAC">
            <w:pPr>
              <w:jc w:val="both"/>
              <w:rPr>
                <w:rFonts w:ascii="Times New Roman" w:hAnsi="Times New Roman" w:cs="Times New Roman"/>
                <w:sz w:val="26"/>
                <w:szCs w:val="26"/>
              </w:rPr>
            </w:pPr>
          </w:p>
        </w:tc>
      </w:tr>
      <w:tr w:rsidR="00073EE5" w:rsidRPr="00B71DF9" w14:paraId="0E59156C" w14:textId="77777777" w:rsidTr="00D90AAC">
        <w:trPr>
          <w:trHeight w:val="377"/>
        </w:trPr>
        <w:tc>
          <w:tcPr>
            <w:tcW w:w="8151" w:type="dxa"/>
            <w:gridSpan w:val="6"/>
            <w:shd w:val="clear" w:color="auto" w:fill="auto"/>
            <w:vAlign w:val="bottom"/>
          </w:tcPr>
          <w:p w14:paraId="1EB0F814" w14:textId="77777777" w:rsidR="00073EE5" w:rsidRPr="00B71DF9" w:rsidRDefault="00073EE5" w:rsidP="00D90AAC">
            <w:pPr>
              <w:jc w:val="right"/>
              <w:rPr>
                <w:rFonts w:ascii="Times New Roman" w:hAnsi="Times New Roman" w:cs="Times New Roman"/>
                <w:sz w:val="26"/>
                <w:szCs w:val="26"/>
              </w:rPr>
            </w:pPr>
            <w:r w:rsidRPr="00B71DF9">
              <w:rPr>
                <w:rFonts w:ascii="Times New Roman" w:hAnsi="Times New Roman" w:cs="Times New Roman"/>
                <w:sz w:val="26"/>
                <w:szCs w:val="26"/>
              </w:rPr>
              <w:t>Итого:</w:t>
            </w:r>
          </w:p>
        </w:tc>
        <w:tc>
          <w:tcPr>
            <w:tcW w:w="1843" w:type="dxa"/>
            <w:shd w:val="clear" w:color="auto" w:fill="auto"/>
          </w:tcPr>
          <w:p w14:paraId="0629D83B" w14:textId="77777777" w:rsidR="00073EE5" w:rsidRPr="00B71DF9" w:rsidRDefault="00073EE5" w:rsidP="00D90AAC">
            <w:pPr>
              <w:jc w:val="both"/>
              <w:rPr>
                <w:rFonts w:ascii="Times New Roman" w:hAnsi="Times New Roman" w:cs="Times New Roman"/>
                <w:sz w:val="26"/>
                <w:szCs w:val="26"/>
              </w:rPr>
            </w:pPr>
          </w:p>
        </w:tc>
      </w:tr>
      <w:tr w:rsidR="00073EE5" w:rsidRPr="00B71DF9" w14:paraId="28DCB43C" w14:textId="77777777" w:rsidTr="00D90AAC">
        <w:trPr>
          <w:trHeight w:val="413"/>
        </w:trPr>
        <w:tc>
          <w:tcPr>
            <w:tcW w:w="8151" w:type="dxa"/>
            <w:gridSpan w:val="6"/>
            <w:tcBorders>
              <w:bottom w:val="single" w:sz="4" w:space="0" w:color="auto"/>
            </w:tcBorders>
            <w:shd w:val="clear" w:color="auto" w:fill="auto"/>
            <w:vAlign w:val="bottom"/>
          </w:tcPr>
          <w:p w14:paraId="0A977660" w14:textId="37819B6C" w:rsidR="00073EE5" w:rsidRPr="00B71DF9" w:rsidRDefault="001E766C" w:rsidP="001E766C">
            <w:pPr>
              <w:jc w:val="right"/>
              <w:rPr>
                <w:rFonts w:ascii="Times New Roman" w:hAnsi="Times New Roman" w:cs="Times New Roman"/>
                <w:sz w:val="26"/>
                <w:szCs w:val="26"/>
              </w:rPr>
            </w:pPr>
            <w:r>
              <w:rPr>
                <w:rFonts w:ascii="Times New Roman" w:hAnsi="Times New Roman" w:cs="Times New Roman"/>
                <w:sz w:val="26"/>
                <w:szCs w:val="26"/>
              </w:rPr>
              <w:t>в</w:t>
            </w:r>
            <w:r w:rsidR="00073EE5" w:rsidRPr="00B71DF9">
              <w:rPr>
                <w:rFonts w:ascii="Times New Roman" w:hAnsi="Times New Roman" w:cs="Times New Roman"/>
                <w:sz w:val="26"/>
                <w:szCs w:val="26"/>
              </w:rPr>
              <w:t xml:space="preserve"> том числе НДС 20%:</w:t>
            </w:r>
          </w:p>
        </w:tc>
        <w:tc>
          <w:tcPr>
            <w:tcW w:w="1843" w:type="dxa"/>
            <w:tcBorders>
              <w:bottom w:val="single" w:sz="4" w:space="0" w:color="auto"/>
            </w:tcBorders>
            <w:shd w:val="clear" w:color="auto" w:fill="auto"/>
          </w:tcPr>
          <w:p w14:paraId="6FA505CE" w14:textId="77777777" w:rsidR="00073EE5" w:rsidRPr="00B71DF9" w:rsidRDefault="00073EE5" w:rsidP="00D90AAC">
            <w:pPr>
              <w:jc w:val="both"/>
              <w:rPr>
                <w:rFonts w:ascii="Times New Roman" w:hAnsi="Times New Roman" w:cs="Times New Roman"/>
                <w:sz w:val="26"/>
                <w:szCs w:val="26"/>
              </w:rPr>
            </w:pPr>
          </w:p>
        </w:tc>
      </w:tr>
      <w:tr w:rsidR="00073EE5" w:rsidRPr="00B71DF9" w14:paraId="433A710B" w14:textId="77777777" w:rsidTr="00D90AAC">
        <w:tc>
          <w:tcPr>
            <w:tcW w:w="8151" w:type="dxa"/>
            <w:gridSpan w:val="6"/>
            <w:tcBorders>
              <w:left w:val="nil"/>
              <w:bottom w:val="nil"/>
              <w:right w:val="nil"/>
            </w:tcBorders>
            <w:shd w:val="clear" w:color="auto" w:fill="auto"/>
            <w:vAlign w:val="bottom"/>
          </w:tcPr>
          <w:p w14:paraId="35FB3A23" w14:textId="77777777" w:rsidR="00073EE5" w:rsidRPr="00B71DF9" w:rsidRDefault="00073EE5" w:rsidP="00D90AAC">
            <w:pPr>
              <w:jc w:val="right"/>
              <w:rPr>
                <w:rFonts w:ascii="Times New Roman" w:hAnsi="Times New Roman" w:cs="Times New Roman"/>
                <w:sz w:val="26"/>
                <w:szCs w:val="26"/>
              </w:rPr>
            </w:pPr>
          </w:p>
        </w:tc>
        <w:tc>
          <w:tcPr>
            <w:tcW w:w="1843" w:type="dxa"/>
            <w:tcBorders>
              <w:left w:val="nil"/>
              <w:bottom w:val="nil"/>
              <w:right w:val="nil"/>
            </w:tcBorders>
            <w:shd w:val="clear" w:color="auto" w:fill="auto"/>
          </w:tcPr>
          <w:p w14:paraId="01F2307A" w14:textId="77777777" w:rsidR="00073EE5" w:rsidRPr="00B71DF9" w:rsidRDefault="00073EE5" w:rsidP="00D90AAC">
            <w:pPr>
              <w:jc w:val="both"/>
              <w:rPr>
                <w:rFonts w:ascii="Times New Roman" w:hAnsi="Times New Roman" w:cs="Times New Roman"/>
                <w:sz w:val="26"/>
                <w:szCs w:val="26"/>
              </w:rPr>
            </w:pPr>
          </w:p>
        </w:tc>
      </w:tr>
    </w:tbl>
    <w:p w14:paraId="340F79BB" w14:textId="77777777" w:rsidR="00073EE5" w:rsidRPr="00B71DF9" w:rsidRDefault="00073EE5" w:rsidP="00073EE5">
      <w:pPr>
        <w:jc w:val="both"/>
        <w:rPr>
          <w:rFonts w:ascii="Times New Roman" w:hAnsi="Times New Roman" w:cs="Times New Roman"/>
          <w:sz w:val="26"/>
          <w:szCs w:val="26"/>
        </w:rPr>
      </w:pPr>
    </w:p>
    <w:p w14:paraId="50BDD765" w14:textId="77777777" w:rsidR="00073EE5" w:rsidRPr="00B71DF9" w:rsidRDefault="00073EE5" w:rsidP="00073EE5">
      <w:pPr>
        <w:jc w:val="both"/>
        <w:rPr>
          <w:rFonts w:ascii="Times New Roman" w:hAnsi="Times New Roman" w:cs="Times New Roman"/>
          <w:sz w:val="26"/>
          <w:szCs w:val="26"/>
        </w:rPr>
      </w:pPr>
      <w:r w:rsidRPr="00B71DF9">
        <w:rPr>
          <w:rFonts w:ascii="Times New Roman" w:hAnsi="Times New Roman" w:cs="Times New Roman"/>
          <w:sz w:val="26"/>
          <w:szCs w:val="26"/>
        </w:rPr>
        <w:t>Общая стоимость Товара составила</w:t>
      </w:r>
      <w:r w:rsidRPr="00B71DF9">
        <w:rPr>
          <w:rFonts w:ascii="Times New Roman" w:hAnsi="Times New Roman" w:cs="Times New Roman"/>
          <w:b/>
          <w:sz w:val="26"/>
          <w:szCs w:val="26"/>
        </w:rPr>
        <w:t xml:space="preserve">: </w:t>
      </w:r>
      <w:r w:rsidRPr="00B71DF9">
        <w:rPr>
          <w:rFonts w:ascii="Times New Roman" w:hAnsi="Times New Roman" w:cs="Times New Roman"/>
          <w:sz w:val="26"/>
          <w:szCs w:val="26"/>
        </w:rPr>
        <w:t>_____________руб. ____коп.</w:t>
      </w:r>
    </w:p>
    <w:p w14:paraId="1DFD1D14" w14:textId="77777777" w:rsidR="00073EE5" w:rsidRPr="00B71DF9" w:rsidRDefault="00073EE5" w:rsidP="00073EE5">
      <w:pPr>
        <w:jc w:val="both"/>
        <w:rPr>
          <w:rFonts w:ascii="Times New Roman" w:hAnsi="Times New Roman" w:cs="Times New Roman"/>
          <w:b/>
          <w:sz w:val="26"/>
          <w:szCs w:val="26"/>
        </w:rPr>
      </w:pPr>
    </w:p>
    <w:p w14:paraId="12514483" w14:textId="77777777" w:rsidR="00073EE5" w:rsidRPr="00B71DF9" w:rsidRDefault="00073EE5" w:rsidP="00073EE5">
      <w:pPr>
        <w:ind w:left="708"/>
        <w:jc w:val="both"/>
        <w:rPr>
          <w:rFonts w:ascii="Times New Roman" w:hAnsi="Times New Roman" w:cs="Times New Roman"/>
          <w:sz w:val="26"/>
          <w:szCs w:val="26"/>
        </w:rPr>
      </w:pPr>
      <w:r w:rsidRPr="00B71DF9">
        <w:rPr>
          <w:rFonts w:ascii="Times New Roman" w:hAnsi="Times New Roman" w:cs="Times New Roman"/>
          <w:sz w:val="26"/>
          <w:szCs w:val="26"/>
        </w:rPr>
        <w:t xml:space="preserve">                                          (_____________________________________) </w:t>
      </w:r>
    </w:p>
    <w:p w14:paraId="52BE0A90" w14:textId="77777777" w:rsidR="00073EE5" w:rsidRPr="00B71DF9" w:rsidRDefault="00073EE5" w:rsidP="00073EE5">
      <w:pPr>
        <w:ind w:left="-142"/>
        <w:jc w:val="center"/>
        <w:rPr>
          <w:rFonts w:ascii="Times New Roman" w:hAnsi="Times New Roman" w:cs="Times New Roman"/>
          <w:sz w:val="26"/>
          <w:szCs w:val="26"/>
        </w:rPr>
      </w:pPr>
      <w:r w:rsidRPr="00B71DF9">
        <w:rPr>
          <w:rFonts w:ascii="Times New Roman" w:hAnsi="Times New Roman" w:cs="Times New Roman"/>
          <w:sz w:val="26"/>
          <w:szCs w:val="26"/>
        </w:rPr>
        <w:t xml:space="preserve">                                       (сумма прописью)</w:t>
      </w:r>
    </w:p>
    <w:p w14:paraId="5FA82042" w14:textId="77777777" w:rsidR="00073EE5" w:rsidRPr="00B71DF9" w:rsidRDefault="00073EE5" w:rsidP="00073EE5">
      <w:pPr>
        <w:ind w:firstLine="284"/>
        <w:rPr>
          <w:rFonts w:ascii="Times New Roman" w:hAnsi="Times New Roman" w:cs="Times New Roman"/>
          <w:sz w:val="26"/>
          <w:szCs w:val="26"/>
        </w:rPr>
      </w:pPr>
    </w:p>
    <w:p w14:paraId="4FEA7E09" w14:textId="023449FE" w:rsidR="00073EE5" w:rsidRPr="00B71DF9" w:rsidRDefault="001E766C" w:rsidP="00073EE5">
      <w:pPr>
        <w:ind w:firstLine="284"/>
        <w:jc w:val="both"/>
        <w:rPr>
          <w:rFonts w:ascii="Times New Roman" w:hAnsi="Times New Roman" w:cs="Times New Roman"/>
          <w:sz w:val="26"/>
          <w:szCs w:val="26"/>
          <w:u w:val="single"/>
        </w:rPr>
      </w:pPr>
      <w:r>
        <w:rPr>
          <w:rFonts w:ascii="Times New Roman" w:hAnsi="Times New Roman" w:cs="Times New Roman"/>
          <w:sz w:val="26"/>
          <w:szCs w:val="26"/>
        </w:rPr>
        <w:t>в</w:t>
      </w:r>
      <w:r w:rsidR="00073EE5" w:rsidRPr="00B71DF9">
        <w:rPr>
          <w:rFonts w:ascii="Times New Roman" w:hAnsi="Times New Roman" w:cs="Times New Roman"/>
          <w:sz w:val="26"/>
          <w:szCs w:val="26"/>
        </w:rPr>
        <w:t xml:space="preserve"> т. ч. НДС (20%) – _________ рублей ___ коп (Сумма НДС прописью). </w:t>
      </w:r>
    </w:p>
    <w:p w14:paraId="71F1F4FC" w14:textId="77777777" w:rsidR="00073EE5" w:rsidRPr="00B71DF9" w:rsidRDefault="00073EE5" w:rsidP="00073EE5">
      <w:pPr>
        <w:ind w:firstLine="284"/>
        <w:jc w:val="both"/>
        <w:rPr>
          <w:rFonts w:ascii="Times New Roman" w:hAnsi="Times New Roman" w:cs="Times New Roman"/>
          <w:sz w:val="26"/>
          <w:szCs w:val="26"/>
        </w:rPr>
      </w:pPr>
      <w:r w:rsidRPr="00B71DF9">
        <w:rPr>
          <w:rFonts w:ascii="Times New Roman" w:hAnsi="Times New Roman" w:cs="Times New Roman"/>
          <w:sz w:val="26"/>
          <w:szCs w:val="26"/>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14:paraId="6A505FF4" w14:textId="77777777" w:rsidR="00073EE5" w:rsidRPr="00B71DF9" w:rsidRDefault="00073EE5" w:rsidP="00073EE5">
      <w:pPr>
        <w:jc w:val="both"/>
        <w:rPr>
          <w:rFonts w:ascii="Times New Roman" w:hAnsi="Times New Roman" w:cs="Times New Roman"/>
          <w:sz w:val="26"/>
          <w:szCs w:val="26"/>
        </w:rPr>
      </w:pPr>
    </w:p>
    <w:p w14:paraId="287E0FF3" w14:textId="77777777" w:rsidR="00073EE5" w:rsidRPr="00736849" w:rsidRDefault="00073EE5" w:rsidP="00073EE5">
      <w:pPr>
        <w:jc w:val="center"/>
        <w:rPr>
          <w:rFonts w:ascii="Times New Roman" w:hAnsi="Times New Roman"/>
          <w:b/>
          <w:sz w:val="24"/>
          <w:szCs w:val="24"/>
        </w:rPr>
      </w:pPr>
      <w:r w:rsidRPr="00736849">
        <w:rPr>
          <w:rFonts w:ascii="Times New Roman" w:hAnsi="Times New Roman"/>
          <w:b/>
          <w:sz w:val="24"/>
          <w:szCs w:val="24"/>
        </w:rPr>
        <w:t>ПОДПИСИ СТОРОН:</w:t>
      </w:r>
    </w:p>
    <w:p w14:paraId="7E7B57CA" w14:textId="77777777" w:rsidR="00073EE5" w:rsidRDefault="00073EE5" w:rsidP="00AC690F">
      <w:pPr>
        <w:rPr>
          <w:rFonts w:ascii="Times New Roman" w:hAnsi="Times New Roman" w:cs="Times New Roman"/>
          <w:sz w:val="26"/>
          <w:szCs w:val="26"/>
        </w:rPr>
      </w:pPr>
    </w:p>
    <w:tbl>
      <w:tblPr>
        <w:tblW w:w="9498" w:type="dxa"/>
        <w:tblInd w:w="108" w:type="dxa"/>
        <w:tblLayout w:type="fixed"/>
        <w:tblLook w:val="04A0" w:firstRow="1" w:lastRow="0" w:firstColumn="1" w:lastColumn="0" w:noHBand="0" w:noVBand="1"/>
      </w:tblPr>
      <w:tblGrid>
        <w:gridCol w:w="4428"/>
        <w:gridCol w:w="567"/>
        <w:gridCol w:w="4503"/>
      </w:tblGrid>
      <w:tr w:rsidR="00073EE5" w:rsidRPr="00817C15" w14:paraId="15805F35" w14:textId="77777777" w:rsidTr="00D90AAC">
        <w:trPr>
          <w:trHeight w:val="315"/>
        </w:trPr>
        <w:tc>
          <w:tcPr>
            <w:tcW w:w="4428" w:type="dxa"/>
            <w:shd w:val="clear" w:color="auto" w:fill="auto"/>
            <w:noWrap/>
            <w:vAlign w:val="bottom"/>
          </w:tcPr>
          <w:p w14:paraId="2ADAD865" w14:textId="77777777" w:rsidR="00073EE5" w:rsidRDefault="00073EE5" w:rsidP="00D90AAC">
            <w:pPr>
              <w:suppressAutoHyphens w:val="0"/>
              <w:rPr>
                <w:rFonts w:ascii="Times New Roman" w:hAnsi="Times New Roman" w:cs="Times New Roman"/>
                <w:b/>
                <w:bCs/>
                <w:sz w:val="26"/>
                <w:szCs w:val="26"/>
                <w:lang w:eastAsia="ru-RU"/>
              </w:rPr>
            </w:pPr>
            <w:r w:rsidRPr="00817C15">
              <w:rPr>
                <w:rFonts w:ascii="Times New Roman" w:hAnsi="Times New Roman" w:cs="Times New Roman"/>
                <w:b/>
                <w:bCs/>
                <w:sz w:val="26"/>
                <w:szCs w:val="26"/>
                <w:lang w:eastAsia="ru-RU"/>
              </w:rPr>
              <w:t>Покупатель:</w:t>
            </w:r>
          </w:p>
          <w:p w14:paraId="28AC7103" w14:textId="77777777" w:rsidR="00073EE5" w:rsidRPr="00817C15" w:rsidRDefault="00073EE5" w:rsidP="00D90AAC">
            <w:pPr>
              <w:suppressAutoHyphens w:val="0"/>
              <w:rPr>
                <w:rFonts w:ascii="Times New Roman" w:hAnsi="Times New Roman" w:cs="Times New Roman"/>
                <w:b/>
                <w:bCs/>
                <w:sz w:val="26"/>
                <w:szCs w:val="26"/>
                <w:lang w:eastAsia="ru-RU"/>
              </w:rPr>
            </w:pPr>
          </w:p>
        </w:tc>
        <w:tc>
          <w:tcPr>
            <w:tcW w:w="567" w:type="dxa"/>
            <w:shd w:val="clear" w:color="auto" w:fill="auto"/>
            <w:noWrap/>
            <w:vAlign w:val="center"/>
            <w:hideMark/>
          </w:tcPr>
          <w:p w14:paraId="7A783D27" w14:textId="77777777" w:rsidR="00073EE5" w:rsidRPr="00817C15" w:rsidRDefault="00073EE5" w:rsidP="00D90AAC">
            <w:pPr>
              <w:suppressAutoHyphens w:val="0"/>
              <w:rPr>
                <w:rFonts w:ascii="Times New Roman" w:hAnsi="Times New Roman" w:cs="Times New Roman"/>
                <w:sz w:val="26"/>
                <w:szCs w:val="26"/>
                <w:lang w:eastAsia="ru-RU"/>
              </w:rPr>
            </w:pPr>
          </w:p>
        </w:tc>
        <w:tc>
          <w:tcPr>
            <w:tcW w:w="4503" w:type="dxa"/>
            <w:shd w:val="clear" w:color="auto" w:fill="auto"/>
            <w:noWrap/>
            <w:vAlign w:val="center"/>
            <w:hideMark/>
          </w:tcPr>
          <w:p w14:paraId="71CF02CB" w14:textId="77777777" w:rsidR="00073EE5" w:rsidRDefault="00073EE5" w:rsidP="00D90AAC">
            <w:pPr>
              <w:suppressAutoHyphens w:val="0"/>
              <w:rPr>
                <w:rFonts w:ascii="Times New Roman" w:hAnsi="Times New Roman" w:cs="Times New Roman"/>
                <w:b/>
                <w:bCs/>
                <w:sz w:val="26"/>
                <w:szCs w:val="26"/>
                <w:lang w:eastAsia="ru-RU"/>
              </w:rPr>
            </w:pPr>
            <w:r w:rsidRPr="00817C15">
              <w:rPr>
                <w:rFonts w:ascii="Times New Roman" w:hAnsi="Times New Roman" w:cs="Times New Roman"/>
                <w:b/>
                <w:bCs/>
                <w:sz w:val="26"/>
                <w:szCs w:val="26"/>
                <w:lang w:eastAsia="ru-RU"/>
              </w:rPr>
              <w:t>Поставщик:</w:t>
            </w:r>
          </w:p>
          <w:p w14:paraId="2DAB08E1" w14:textId="77777777" w:rsidR="00073EE5" w:rsidRPr="00817C15" w:rsidRDefault="00073EE5" w:rsidP="00D90AAC">
            <w:pPr>
              <w:suppressAutoHyphens w:val="0"/>
              <w:rPr>
                <w:rFonts w:ascii="Times New Roman" w:hAnsi="Times New Roman" w:cs="Times New Roman"/>
                <w:b/>
                <w:bCs/>
                <w:sz w:val="26"/>
                <w:szCs w:val="26"/>
                <w:lang w:eastAsia="ru-RU"/>
              </w:rPr>
            </w:pPr>
          </w:p>
        </w:tc>
      </w:tr>
      <w:tr w:rsidR="00C97C7E" w:rsidRPr="00817C15" w14:paraId="14394FAA" w14:textId="77777777" w:rsidTr="00D90AAC">
        <w:trPr>
          <w:trHeight w:val="315"/>
        </w:trPr>
        <w:tc>
          <w:tcPr>
            <w:tcW w:w="4428" w:type="dxa"/>
            <w:shd w:val="clear" w:color="auto" w:fill="auto"/>
            <w:noWrap/>
          </w:tcPr>
          <w:p w14:paraId="62F80E94" w14:textId="77777777" w:rsidR="00CF492E" w:rsidRPr="00FA3993" w:rsidRDefault="00CF492E" w:rsidP="00CF492E">
            <w:pPr>
              <w:snapToGrid w:val="0"/>
              <w:rPr>
                <w:rFonts w:ascii="Times New Roman" w:hAnsi="Times New Roman" w:cs="Times New Roman"/>
                <w:b/>
                <w:bCs/>
                <w:sz w:val="24"/>
                <w:szCs w:val="24"/>
              </w:rPr>
            </w:pPr>
            <w:r w:rsidRPr="00FA3993">
              <w:rPr>
                <w:rFonts w:ascii="Times New Roman" w:hAnsi="Times New Roman" w:cs="Times New Roman"/>
                <w:b/>
                <w:bCs/>
                <w:sz w:val="24"/>
                <w:szCs w:val="24"/>
              </w:rPr>
              <w:t>Генеральный директор</w:t>
            </w:r>
          </w:p>
          <w:p w14:paraId="615440F8" w14:textId="77777777" w:rsidR="00CF492E" w:rsidRPr="00FA3993" w:rsidRDefault="00CF492E" w:rsidP="00CF492E">
            <w:pPr>
              <w:snapToGrid w:val="0"/>
              <w:rPr>
                <w:rFonts w:ascii="Times New Roman" w:hAnsi="Times New Roman" w:cs="Times New Roman"/>
                <w:b/>
                <w:bCs/>
                <w:sz w:val="24"/>
                <w:szCs w:val="24"/>
              </w:rPr>
            </w:pPr>
            <w:r w:rsidRPr="00FA3993">
              <w:rPr>
                <w:rFonts w:ascii="Times New Roman" w:hAnsi="Times New Roman" w:cs="Times New Roman"/>
                <w:b/>
                <w:bCs/>
                <w:sz w:val="24"/>
                <w:szCs w:val="24"/>
              </w:rPr>
              <w:t>ФГУП «ППП»</w:t>
            </w:r>
          </w:p>
          <w:p w14:paraId="784D57EF" w14:textId="77777777" w:rsidR="00CF492E" w:rsidRPr="00FA3993" w:rsidRDefault="00CF492E" w:rsidP="00CF492E">
            <w:pPr>
              <w:snapToGrid w:val="0"/>
              <w:rPr>
                <w:rFonts w:ascii="Times New Roman" w:hAnsi="Times New Roman" w:cs="Times New Roman"/>
                <w:b/>
                <w:bCs/>
                <w:sz w:val="24"/>
                <w:szCs w:val="24"/>
              </w:rPr>
            </w:pPr>
          </w:p>
          <w:p w14:paraId="4A3376F7" w14:textId="77777777" w:rsidR="00CF492E" w:rsidRPr="00FA3993" w:rsidRDefault="00CF492E" w:rsidP="00CF492E">
            <w:pPr>
              <w:snapToGrid w:val="0"/>
              <w:rPr>
                <w:rFonts w:ascii="Times New Roman" w:hAnsi="Times New Roman" w:cs="Times New Roman"/>
                <w:b/>
                <w:bCs/>
                <w:sz w:val="24"/>
                <w:szCs w:val="24"/>
              </w:rPr>
            </w:pPr>
          </w:p>
          <w:p w14:paraId="3367C769" w14:textId="77777777" w:rsidR="00CF492E" w:rsidRPr="00FA3993" w:rsidRDefault="00CF492E" w:rsidP="00CF492E">
            <w:pPr>
              <w:snapToGrid w:val="0"/>
              <w:rPr>
                <w:rFonts w:ascii="Times New Roman" w:hAnsi="Times New Roman" w:cs="Times New Roman"/>
                <w:b/>
                <w:bCs/>
                <w:sz w:val="24"/>
                <w:szCs w:val="24"/>
              </w:rPr>
            </w:pPr>
            <w:r w:rsidRPr="00FA3993">
              <w:rPr>
                <w:rFonts w:ascii="Times New Roman" w:hAnsi="Times New Roman" w:cs="Times New Roman"/>
                <w:b/>
                <w:bCs/>
                <w:sz w:val="24"/>
                <w:szCs w:val="24"/>
              </w:rPr>
              <w:t>___________________ /П.Е. Губин/</w:t>
            </w:r>
          </w:p>
          <w:p w14:paraId="08CF4189" w14:textId="2F59CD47" w:rsidR="00C97C7E" w:rsidRPr="00FB1733" w:rsidRDefault="00CF492E" w:rsidP="00CF492E">
            <w:pPr>
              <w:snapToGrid w:val="0"/>
              <w:rPr>
                <w:rFonts w:ascii="Times New Roman" w:eastAsia="Calibri" w:hAnsi="Times New Roman" w:cs="Times New Roman"/>
                <w:b/>
                <w:bCs/>
                <w:kern w:val="0"/>
                <w:sz w:val="26"/>
                <w:szCs w:val="26"/>
                <w:lang w:eastAsia="ru-RU" w:bidi="ar-SA"/>
              </w:rPr>
            </w:pPr>
            <w:r w:rsidRPr="00FA3993">
              <w:rPr>
                <w:rFonts w:ascii="Times New Roman" w:hAnsi="Times New Roman" w:cs="Times New Roman"/>
                <w:b/>
                <w:bCs/>
                <w:sz w:val="24"/>
                <w:szCs w:val="24"/>
              </w:rPr>
              <w:t>М.П.</w:t>
            </w:r>
          </w:p>
        </w:tc>
        <w:tc>
          <w:tcPr>
            <w:tcW w:w="567" w:type="dxa"/>
            <w:shd w:val="clear" w:color="auto" w:fill="auto"/>
            <w:noWrap/>
          </w:tcPr>
          <w:p w14:paraId="1211E4FC" w14:textId="77777777" w:rsidR="00C97C7E" w:rsidRPr="00FB1733" w:rsidRDefault="00C97C7E" w:rsidP="00D90AAC">
            <w:pPr>
              <w:suppressAutoHyphens w:val="0"/>
              <w:snapToGrid w:val="0"/>
              <w:rPr>
                <w:rFonts w:ascii="Times New Roman" w:hAnsi="Times New Roman" w:cs="Times New Roman"/>
                <w:b/>
                <w:bCs/>
                <w:sz w:val="26"/>
                <w:szCs w:val="26"/>
              </w:rPr>
            </w:pPr>
          </w:p>
        </w:tc>
        <w:tc>
          <w:tcPr>
            <w:tcW w:w="4503" w:type="dxa"/>
            <w:shd w:val="clear" w:color="auto" w:fill="auto"/>
            <w:noWrap/>
          </w:tcPr>
          <w:p w14:paraId="579BBEB0" w14:textId="444D79C6" w:rsidR="00CF492E" w:rsidRPr="00F40120" w:rsidRDefault="00CF492E" w:rsidP="00CF492E">
            <w:pPr>
              <w:suppressAutoHyphens w:val="0"/>
              <w:snapToGrid w:val="0"/>
              <w:rPr>
                <w:rFonts w:ascii="Times New Roman" w:eastAsia="Calibri" w:hAnsi="Times New Roman" w:cs="Times New Roman"/>
                <w:b/>
                <w:bCs/>
                <w:kern w:val="0"/>
                <w:sz w:val="24"/>
                <w:szCs w:val="24"/>
                <w:lang w:eastAsia="ru-RU" w:bidi="ar-SA"/>
              </w:rPr>
            </w:pPr>
          </w:p>
          <w:p w14:paraId="0CEF5596" w14:textId="77777777" w:rsidR="00CF492E" w:rsidRPr="00F40120" w:rsidRDefault="00CF492E" w:rsidP="00CF492E">
            <w:pPr>
              <w:suppressAutoHyphens w:val="0"/>
              <w:snapToGrid w:val="0"/>
              <w:rPr>
                <w:rFonts w:ascii="Times New Roman" w:eastAsia="Calibri" w:hAnsi="Times New Roman" w:cs="Times New Roman"/>
                <w:b/>
                <w:bCs/>
                <w:kern w:val="0"/>
                <w:sz w:val="24"/>
                <w:szCs w:val="24"/>
                <w:lang w:eastAsia="ru-RU" w:bidi="ar-SA"/>
              </w:rPr>
            </w:pPr>
          </w:p>
          <w:p w14:paraId="54B30154" w14:textId="77777777" w:rsidR="00CF492E" w:rsidRDefault="00CF492E" w:rsidP="00CF492E">
            <w:pPr>
              <w:suppressAutoHyphens w:val="0"/>
              <w:snapToGrid w:val="0"/>
              <w:rPr>
                <w:rFonts w:ascii="Times New Roman" w:eastAsia="Calibri" w:hAnsi="Times New Roman" w:cs="Times New Roman"/>
                <w:b/>
                <w:bCs/>
                <w:kern w:val="0"/>
                <w:sz w:val="24"/>
                <w:szCs w:val="24"/>
                <w:lang w:eastAsia="ru-RU" w:bidi="ar-SA"/>
              </w:rPr>
            </w:pPr>
          </w:p>
          <w:p w14:paraId="7246E94D" w14:textId="77777777" w:rsidR="00CF492E" w:rsidRPr="00F40120" w:rsidRDefault="00CF492E" w:rsidP="00CF492E">
            <w:pPr>
              <w:suppressAutoHyphens w:val="0"/>
              <w:snapToGrid w:val="0"/>
              <w:rPr>
                <w:rFonts w:ascii="Times New Roman" w:eastAsia="Calibri" w:hAnsi="Times New Roman" w:cs="Times New Roman"/>
                <w:b/>
                <w:bCs/>
                <w:kern w:val="0"/>
                <w:sz w:val="24"/>
                <w:szCs w:val="24"/>
                <w:lang w:eastAsia="ru-RU" w:bidi="ar-SA"/>
              </w:rPr>
            </w:pPr>
          </w:p>
          <w:p w14:paraId="25711D7E" w14:textId="53ED49EA" w:rsidR="00CF492E" w:rsidRPr="00F40120" w:rsidRDefault="00CF492E" w:rsidP="00CF492E">
            <w:pPr>
              <w:suppressAutoHyphens w:val="0"/>
              <w:snapToGrid w:val="0"/>
              <w:rPr>
                <w:rFonts w:ascii="Times New Roman" w:eastAsia="Calibri" w:hAnsi="Times New Roman" w:cs="Times New Roman"/>
                <w:b/>
                <w:bCs/>
                <w:kern w:val="0"/>
                <w:sz w:val="24"/>
                <w:szCs w:val="24"/>
                <w:lang w:eastAsia="ru-RU" w:bidi="ar-SA"/>
              </w:rPr>
            </w:pPr>
            <w:r w:rsidRPr="00F40120">
              <w:rPr>
                <w:rFonts w:ascii="Times New Roman" w:eastAsia="Calibri" w:hAnsi="Times New Roman" w:cs="Times New Roman"/>
                <w:b/>
                <w:bCs/>
                <w:kern w:val="0"/>
                <w:sz w:val="24"/>
                <w:szCs w:val="24"/>
                <w:lang w:eastAsia="ru-RU" w:bidi="ar-SA"/>
              </w:rPr>
              <w:t xml:space="preserve">_______________ </w:t>
            </w:r>
            <w:r w:rsidR="00943E47">
              <w:rPr>
                <w:rFonts w:ascii="Times New Roman" w:eastAsia="Calibri" w:hAnsi="Times New Roman" w:cs="Times New Roman"/>
                <w:b/>
                <w:bCs/>
                <w:kern w:val="0"/>
                <w:sz w:val="24"/>
                <w:szCs w:val="24"/>
                <w:lang w:eastAsia="ru-RU" w:bidi="ar-SA"/>
              </w:rPr>
              <w:t>/______/</w:t>
            </w:r>
          </w:p>
          <w:p w14:paraId="7015ED30" w14:textId="7F85419D" w:rsidR="00C97C7E" w:rsidRPr="00817C15" w:rsidRDefault="00CF492E" w:rsidP="00CF492E">
            <w:pPr>
              <w:suppressAutoHyphens w:val="0"/>
              <w:snapToGrid w:val="0"/>
              <w:rPr>
                <w:rFonts w:ascii="Times New Roman" w:hAnsi="Times New Roman" w:cs="Times New Roman"/>
                <w:sz w:val="26"/>
                <w:szCs w:val="26"/>
                <w:lang w:eastAsia="zh-CN"/>
              </w:rPr>
            </w:pPr>
            <w:r w:rsidRPr="00F40120">
              <w:rPr>
                <w:rFonts w:ascii="Times New Roman" w:eastAsia="Calibri" w:hAnsi="Times New Roman" w:cs="Times New Roman"/>
                <w:b/>
                <w:bCs/>
                <w:kern w:val="0"/>
                <w:sz w:val="24"/>
                <w:szCs w:val="24"/>
                <w:lang w:eastAsia="ru-RU" w:bidi="ar-SA"/>
              </w:rPr>
              <w:t>М.П.</w:t>
            </w:r>
          </w:p>
        </w:tc>
      </w:tr>
    </w:tbl>
    <w:p w14:paraId="5AC51741" w14:textId="43BAB20E" w:rsidR="00073EE5" w:rsidRPr="00817C15" w:rsidRDefault="00073EE5" w:rsidP="00073EE5">
      <w:pPr>
        <w:tabs>
          <w:tab w:val="left" w:pos="972"/>
          <w:tab w:val="left" w:pos="4395"/>
        </w:tabs>
        <w:rPr>
          <w:rFonts w:ascii="Times New Roman" w:hAnsi="Times New Roman" w:cs="Times New Roman"/>
          <w:sz w:val="26"/>
          <w:szCs w:val="26"/>
        </w:rPr>
      </w:pPr>
    </w:p>
    <w:sectPr w:rsidR="00073EE5" w:rsidRPr="00817C15" w:rsidSect="00073EE5">
      <w:headerReference w:type="default" r:id="rId8"/>
      <w:footerReference w:type="default" r:id="rId9"/>
      <w:pgSz w:w="11906" w:h="16838"/>
      <w:pgMar w:top="426" w:right="737" w:bottom="1134"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D0BF4" w14:textId="77777777" w:rsidR="00237BC1" w:rsidRDefault="00237BC1">
      <w:r>
        <w:separator/>
      </w:r>
    </w:p>
  </w:endnote>
  <w:endnote w:type="continuationSeparator" w:id="0">
    <w:p w14:paraId="7E27F44C" w14:textId="77777777" w:rsidR="00237BC1" w:rsidRDefault="0023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AEF9E" w14:textId="77777777" w:rsidR="003323E4" w:rsidRPr="00903B2C" w:rsidRDefault="003323E4">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88254" w14:textId="77777777" w:rsidR="00237BC1" w:rsidRDefault="00237BC1">
      <w:r>
        <w:separator/>
      </w:r>
    </w:p>
  </w:footnote>
  <w:footnote w:type="continuationSeparator" w:id="0">
    <w:p w14:paraId="6CE59F73" w14:textId="77777777" w:rsidR="00237BC1" w:rsidRDefault="00237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772E041D" w14:textId="77777777" w:rsidR="003323E4" w:rsidRPr="00434608" w:rsidRDefault="003323E4">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C843B5">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041EEF"/>
    <w:multiLevelType w:val="hybridMultilevel"/>
    <w:tmpl w:val="498032D0"/>
    <w:lvl w:ilvl="0" w:tplc="8754222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D15801"/>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F6053C0"/>
    <w:multiLevelType w:val="multilevel"/>
    <w:tmpl w:val="86FA9616"/>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F8A17D0"/>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288"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219752A4"/>
    <w:multiLevelType w:val="multilevel"/>
    <w:tmpl w:val="9D8EC35E"/>
    <w:lvl w:ilvl="0">
      <w:start w:val="7"/>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22AD7DA1"/>
    <w:multiLevelType w:val="multilevel"/>
    <w:tmpl w:val="4BAC729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22F000AB"/>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288"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28557A7B"/>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28DE0D67"/>
    <w:multiLevelType w:val="multilevel"/>
    <w:tmpl w:val="7CE26BA0"/>
    <w:lvl w:ilvl="0">
      <w:start w:val="8"/>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2B6D38C2"/>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32E4253A"/>
    <w:multiLevelType w:val="hybridMultilevel"/>
    <w:tmpl w:val="4C14033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95B07E7"/>
    <w:multiLevelType w:val="multilevel"/>
    <w:tmpl w:val="41F6D44C"/>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F7C2C50"/>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40833460"/>
    <w:multiLevelType w:val="hybridMultilevel"/>
    <w:tmpl w:val="16540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453C08"/>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4B5259F2"/>
    <w:multiLevelType w:val="hybridMultilevel"/>
    <w:tmpl w:val="25DA85A8"/>
    <w:lvl w:ilvl="0" w:tplc="0480F9AE">
      <w:start w:val="1"/>
      <w:numFmt w:val="decimal"/>
      <w:lvlText w:val="%1."/>
      <w:lvlJc w:val="right"/>
      <w:pPr>
        <w:ind w:left="720" w:hanging="436"/>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nsid w:val="4DE62779"/>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288"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4E537C33"/>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5192222A"/>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5700323"/>
    <w:multiLevelType w:val="multilevel"/>
    <w:tmpl w:val="E85EDA0C"/>
    <w:lvl w:ilvl="0">
      <w:start w:val="5"/>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6B590A29"/>
    <w:multiLevelType w:val="hybridMultilevel"/>
    <w:tmpl w:val="DF3C7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FB69D6"/>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7E0D7AE7"/>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 w:numId="3">
    <w:abstractNumId w:val="23"/>
  </w:num>
  <w:num w:numId="4">
    <w:abstractNumId w:val="14"/>
  </w:num>
  <w:num w:numId="5">
    <w:abstractNumId w:val="17"/>
  </w:num>
  <w:num w:numId="6">
    <w:abstractNumId w:val="16"/>
  </w:num>
  <w:num w:numId="7">
    <w:abstractNumId w:val="7"/>
  </w:num>
  <w:num w:numId="8">
    <w:abstractNumId w:val="13"/>
  </w:num>
  <w:num w:numId="9">
    <w:abstractNumId w:val="4"/>
  </w:num>
  <w:num w:numId="10">
    <w:abstractNumId w:val="5"/>
  </w:num>
  <w:num w:numId="11">
    <w:abstractNumId w:val="12"/>
  </w:num>
  <w:num w:numId="12">
    <w:abstractNumId w:val="2"/>
  </w:num>
  <w:num w:numId="13">
    <w:abstractNumId w:val="3"/>
  </w:num>
  <w:num w:numId="14">
    <w:abstractNumId w:val="15"/>
  </w:num>
  <w:num w:numId="15">
    <w:abstractNumId w:val="26"/>
  </w:num>
  <w:num w:numId="16">
    <w:abstractNumId w:val="22"/>
  </w:num>
  <w:num w:numId="17">
    <w:abstractNumId w:val="9"/>
  </w:num>
  <w:num w:numId="18">
    <w:abstractNumId w:val="18"/>
  </w:num>
  <w:num w:numId="19">
    <w:abstractNumId w:val="21"/>
  </w:num>
  <w:num w:numId="20">
    <w:abstractNumId w:val="11"/>
  </w:num>
  <w:num w:numId="21">
    <w:abstractNumId w:val="27"/>
  </w:num>
  <w:num w:numId="22">
    <w:abstractNumId w:val="19"/>
  </w:num>
  <w:num w:numId="23">
    <w:abstractNumId w:val="25"/>
  </w:num>
  <w:num w:numId="2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4"/>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516"/>
    <w:rsid w:val="00004723"/>
    <w:rsid w:val="000126AD"/>
    <w:rsid w:val="0001521C"/>
    <w:rsid w:val="00017895"/>
    <w:rsid w:val="00027828"/>
    <w:rsid w:val="00027FD6"/>
    <w:rsid w:val="00031AE1"/>
    <w:rsid w:val="000347B0"/>
    <w:rsid w:val="00035D92"/>
    <w:rsid w:val="00036C65"/>
    <w:rsid w:val="00045A7B"/>
    <w:rsid w:val="000469F3"/>
    <w:rsid w:val="0005005B"/>
    <w:rsid w:val="000505CA"/>
    <w:rsid w:val="00050C75"/>
    <w:rsid w:val="0005174E"/>
    <w:rsid w:val="00052DF5"/>
    <w:rsid w:val="00054059"/>
    <w:rsid w:val="00056244"/>
    <w:rsid w:val="00057D3F"/>
    <w:rsid w:val="000605E7"/>
    <w:rsid w:val="00065B75"/>
    <w:rsid w:val="00066DEF"/>
    <w:rsid w:val="00067CBF"/>
    <w:rsid w:val="00073EE5"/>
    <w:rsid w:val="000747F5"/>
    <w:rsid w:val="00074FF9"/>
    <w:rsid w:val="00075F9E"/>
    <w:rsid w:val="00077A4F"/>
    <w:rsid w:val="00077D58"/>
    <w:rsid w:val="000801E0"/>
    <w:rsid w:val="00082713"/>
    <w:rsid w:val="000837A1"/>
    <w:rsid w:val="00084599"/>
    <w:rsid w:val="00085134"/>
    <w:rsid w:val="00086865"/>
    <w:rsid w:val="00086A70"/>
    <w:rsid w:val="000872CF"/>
    <w:rsid w:val="00090D8E"/>
    <w:rsid w:val="00092773"/>
    <w:rsid w:val="00093DE6"/>
    <w:rsid w:val="000946F8"/>
    <w:rsid w:val="000967D3"/>
    <w:rsid w:val="00097642"/>
    <w:rsid w:val="00097878"/>
    <w:rsid w:val="000A1CF3"/>
    <w:rsid w:val="000A2421"/>
    <w:rsid w:val="000A2EDD"/>
    <w:rsid w:val="000A328E"/>
    <w:rsid w:val="000A4C87"/>
    <w:rsid w:val="000B0ACF"/>
    <w:rsid w:val="000B1B33"/>
    <w:rsid w:val="000B2553"/>
    <w:rsid w:val="000B2C2C"/>
    <w:rsid w:val="000B33F8"/>
    <w:rsid w:val="000B4091"/>
    <w:rsid w:val="000B4383"/>
    <w:rsid w:val="000B5461"/>
    <w:rsid w:val="000C15E5"/>
    <w:rsid w:val="000C3CA9"/>
    <w:rsid w:val="000C5187"/>
    <w:rsid w:val="000C6A18"/>
    <w:rsid w:val="000D6865"/>
    <w:rsid w:val="000D68D7"/>
    <w:rsid w:val="000D759F"/>
    <w:rsid w:val="000E03F7"/>
    <w:rsid w:val="000E10F2"/>
    <w:rsid w:val="000E6FA6"/>
    <w:rsid w:val="000F2507"/>
    <w:rsid w:val="000F2F8C"/>
    <w:rsid w:val="000F356E"/>
    <w:rsid w:val="000F3CCF"/>
    <w:rsid w:val="000F72DD"/>
    <w:rsid w:val="0010744D"/>
    <w:rsid w:val="001107C8"/>
    <w:rsid w:val="00111201"/>
    <w:rsid w:val="00115368"/>
    <w:rsid w:val="00115EF5"/>
    <w:rsid w:val="001163F0"/>
    <w:rsid w:val="00117B6B"/>
    <w:rsid w:val="00123CF0"/>
    <w:rsid w:val="00123D81"/>
    <w:rsid w:val="00126E4B"/>
    <w:rsid w:val="00127FD4"/>
    <w:rsid w:val="00130416"/>
    <w:rsid w:val="00130BF4"/>
    <w:rsid w:val="0013321D"/>
    <w:rsid w:val="001364E6"/>
    <w:rsid w:val="00137E1F"/>
    <w:rsid w:val="001410FB"/>
    <w:rsid w:val="0014229E"/>
    <w:rsid w:val="001428BD"/>
    <w:rsid w:val="00142D25"/>
    <w:rsid w:val="00146BCF"/>
    <w:rsid w:val="001477AE"/>
    <w:rsid w:val="00151FE6"/>
    <w:rsid w:val="00154EE8"/>
    <w:rsid w:val="001550A2"/>
    <w:rsid w:val="00161FF0"/>
    <w:rsid w:val="00167E18"/>
    <w:rsid w:val="00170741"/>
    <w:rsid w:val="00171651"/>
    <w:rsid w:val="0017256F"/>
    <w:rsid w:val="00184332"/>
    <w:rsid w:val="001946A0"/>
    <w:rsid w:val="00194B52"/>
    <w:rsid w:val="001A15BA"/>
    <w:rsid w:val="001A27B9"/>
    <w:rsid w:val="001A305F"/>
    <w:rsid w:val="001A588E"/>
    <w:rsid w:val="001A65C4"/>
    <w:rsid w:val="001B052F"/>
    <w:rsid w:val="001B60E8"/>
    <w:rsid w:val="001B7976"/>
    <w:rsid w:val="001C40C8"/>
    <w:rsid w:val="001D1F35"/>
    <w:rsid w:val="001D6B85"/>
    <w:rsid w:val="001E0BAE"/>
    <w:rsid w:val="001E1F4F"/>
    <w:rsid w:val="001E3BB3"/>
    <w:rsid w:val="001E3BD8"/>
    <w:rsid w:val="001E52BF"/>
    <w:rsid w:val="001E766C"/>
    <w:rsid w:val="001F1A47"/>
    <w:rsid w:val="001F388E"/>
    <w:rsid w:val="001F554C"/>
    <w:rsid w:val="00203FE9"/>
    <w:rsid w:val="0020530A"/>
    <w:rsid w:val="00205402"/>
    <w:rsid w:val="00214D99"/>
    <w:rsid w:val="0021706E"/>
    <w:rsid w:val="00224E99"/>
    <w:rsid w:val="00233E52"/>
    <w:rsid w:val="0023487B"/>
    <w:rsid w:val="00234C3D"/>
    <w:rsid w:val="00235977"/>
    <w:rsid w:val="00236066"/>
    <w:rsid w:val="00236FCE"/>
    <w:rsid w:val="002371B5"/>
    <w:rsid w:val="00237BC1"/>
    <w:rsid w:val="00240137"/>
    <w:rsid w:val="00241DBF"/>
    <w:rsid w:val="00246B6F"/>
    <w:rsid w:val="00247EA7"/>
    <w:rsid w:val="00252144"/>
    <w:rsid w:val="002521E2"/>
    <w:rsid w:val="002553A6"/>
    <w:rsid w:val="002628D1"/>
    <w:rsid w:val="00263198"/>
    <w:rsid w:val="00274A42"/>
    <w:rsid w:val="0027503F"/>
    <w:rsid w:val="00276701"/>
    <w:rsid w:val="00280913"/>
    <w:rsid w:val="0028217D"/>
    <w:rsid w:val="00283547"/>
    <w:rsid w:val="0028758E"/>
    <w:rsid w:val="0029010D"/>
    <w:rsid w:val="00295843"/>
    <w:rsid w:val="00297338"/>
    <w:rsid w:val="00297D26"/>
    <w:rsid w:val="002A35E5"/>
    <w:rsid w:val="002A49FB"/>
    <w:rsid w:val="002A4E31"/>
    <w:rsid w:val="002A7785"/>
    <w:rsid w:val="002A7E5B"/>
    <w:rsid w:val="002B2303"/>
    <w:rsid w:val="002B67E6"/>
    <w:rsid w:val="002C0BC9"/>
    <w:rsid w:val="002C14DE"/>
    <w:rsid w:val="002C1DA4"/>
    <w:rsid w:val="002C3D16"/>
    <w:rsid w:val="002C676D"/>
    <w:rsid w:val="002D19A8"/>
    <w:rsid w:val="002D2563"/>
    <w:rsid w:val="002D3A91"/>
    <w:rsid w:val="002D494B"/>
    <w:rsid w:val="002D49C7"/>
    <w:rsid w:val="002D4D31"/>
    <w:rsid w:val="002E0E2F"/>
    <w:rsid w:val="002E1012"/>
    <w:rsid w:val="002E1D7F"/>
    <w:rsid w:val="002E454E"/>
    <w:rsid w:val="002E4B8C"/>
    <w:rsid w:val="002F09CD"/>
    <w:rsid w:val="002F222C"/>
    <w:rsid w:val="002F3CCB"/>
    <w:rsid w:val="002F50AF"/>
    <w:rsid w:val="00301129"/>
    <w:rsid w:val="003062B0"/>
    <w:rsid w:val="00320DBF"/>
    <w:rsid w:val="00321F02"/>
    <w:rsid w:val="0032723D"/>
    <w:rsid w:val="00330C0F"/>
    <w:rsid w:val="0033108C"/>
    <w:rsid w:val="003323E4"/>
    <w:rsid w:val="00332675"/>
    <w:rsid w:val="00334CAC"/>
    <w:rsid w:val="00335B86"/>
    <w:rsid w:val="00335E30"/>
    <w:rsid w:val="00343B01"/>
    <w:rsid w:val="0035132F"/>
    <w:rsid w:val="00353311"/>
    <w:rsid w:val="00353A35"/>
    <w:rsid w:val="0035652E"/>
    <w:rsid w:val="003576AC"/>
    <w:rsid w:val="00362E31"/>
    <w:rsid w:val="0036647E"/>
    <w:rsid w:val="0037125F"/>
    <w:rsid w:val="00374B99"/>
    <w:rsid w:val="00380F98"/>
    <w:rsid w:val="00382C17"/>
    <w:rsid w:val="0038523E"/>
    <w:rsid w:val="003870DC"/>
    <w:rsid w:val="00390957"/>
    <w:rsid w:val="00392F57"/>
    <w:rsid w:val="003A2516"/>
    <w:rsid w:val="003B087B"/>
    <w:rsid w:val="003B7075"/>
    <w:rsid w:val="003C0649"/>
    <w:rsid w:val="003C3060"/>
    <w:rsid w:val="003C4785"/>
    <w:rsid w:val="003C5D86"/>
    <w:rsid w:val="003C7A30"/>
    <w:rsid w:val="003D3761"/>
    <w:rsid w:val="003D51CF"/>
    <w:rsid w:val="003D5640"/>
    <w:rsid w:val="003D7816"/>
    <w:rsid w:val="003F63B3"/>
    <w:rsid w:val="00401601"/>
    <w:rsid w:val="00401981"/>
    <w:rsid w:val="00402FD2"/>
    <w:rsid w:val="004043C0"/>
    <w:rsid w:val="00405285"/>
    <w:rsid w:val="00405A05"/>
    <w:rsid w:val="0040718E"/>
    <w:rsid w:val="004112E1"/>
    <w:rsid w:val="00412226"/>
    <w:rsid w:val="00414BFB"/>
    <w:rsid w:val="004150F2"/>
    <w:rsid w:val="004154C4"/>
    <w:rsid w:val="00417B91"/>
    <w:rsid w:val="00420188"/>
    <w:rsid w:val="00420682"/>
    <w:rsid w:val="00421424"/>
    <w:rsid w:val="00421B91"/>
    <w:rsid w:val="0042260C"/>
    <w:rsid w:val="0042593F"/>
    <w:rsid w:val="00425B1A"/>
    <w:rsid w:val="004265E3"/>
    <w:rsid w:val="00426AA8"/>
    <w:rsid w:val="00427DB0"/>
    <w:rsid w:val="00430BE3"/>
    <w:rsid w:val="0043122C"/>
    <w:rsid w:val="00434608"/>
    <w:rsid w:val="0043524E"/>
    <w:rsid w:val="00435316"/>
    <w:rsid w:val="00435C78"/>
    <w:rsid w:val="00441AB0"/>
    <w:rsid w:val="00442308"/>
    <w:rsid w:val="00446462"/>
    <w:rsid w:val="00450847"/>
    <w:rsid w:val="004563DE"/>
    <w:rsid w:val="00456AA9"/>
    <w:rsid w:val="00456EFA"/>
    <w:rsid w:val="00460ADB"/>
    <w:rsid w:val="004776BB"/>
    <w:rsid w:val="004821F6"/>
    <w:rsid w:val="00483770"/>
    <w:rsid w:val="00490321"/>
    <w:rsid w:val="00493C04"/>
    <w:rsid w:val="00493F24"/>
    <w:rsid w:val="0049757B"/>
    <w:rsid w:val="004A2916"/>
    <w:rsid w:val="004A4533"/>
    <w:rsid w:val="004A6294"/>
    <w:rsid w:val="004B046F"/>
    <w:rsid w:val="004B3C14"/>
    <w:rsid w:val="004B4487"/>
    <w:rsid w:val="004B72EB"/>
    <w:rsid w:val="004B7591"/>
    <w:rsid w:val="004B7B23"/>
    <w:rsid w:val="004C02B8"/>
    <w:rsid w:val="004C167A"/>
    <w:rsid w:val="004D5191"/>
    <w:rsid w:val="004D5DD2"/>
    <w:rsid w:val="004D6F2A"/>
    <w:rsid w:val="004E1A05"/>
    <w:rsid w:val="004E3EB7"/>
    <w:rsid w:val="004E6515"/>
    <w:rsid w:val="004E69EF"/>
    <w:rsid w:val="004E6D9C"/>
    <w:rsid w:val="004E7C2A"/>
    <w:rsid w:val="0050055D"/>
    <w:rsid w:val="005010CA"/>
    <w:rsid w:val="005026DB"/>
    <w:rsid w:val="00504C0E"/>
    <w:rsid w:val="005076AB"/>
    <w:rsid w:val="00510720"/>
    <w:rsid w:val="00510E6C"/>
    <w:rsid w:val="00511D3A"/>
    <w:rsid w:val="00513084"/>
    <w:rsid w:val="00513915"/>
    <w:rsid w:val="00514E22"/>
    <w:rsid w:val="0051564C"/>
    <w:rsid w:val="00515BF4"/>
    <w:rsid w:val="00521A69"/>
    <w:rsid w:val="005259B2"/>
    <w:rsid w:val="00534F5A"/>
    <w:rsid w:val="00537DFF"/>
    <w:rsid w:val="0054023B"/>
    <w:rsid w:val="005409BA"/>
    <w:rsid w:val="00545DC5"/>
    <w:rsid w:val="00552CD6"/>
    <w:rsid w:val="0055396C"/>
    <w:rsid w:val="00554F6B"/>
    <w:rsid w:val="005554F0"/>
    <w:rsid w:val="00555D94"/>
    <w:rsid w:val="005608FC"/>
    <w:rsid w:val="00562985"/>
    <w:rsid w:val="00562EC3"/>
    <w:rsid w:val="00563189"/>
    <w:rsid w:val="00566068"/>
    <w:rsid w:val="00571CFF"/>
    <w:rsid w:val="005728CE"/>
    <w:rsid w:val="00576038"/>
    <w:rsid w:val="0057608F"/>
    <w:rsid w:val="005778DC"/>
    <w:rsid w:val="00582529"/>
    <w:rsid w:val="0058335E"/>
    <w:rsid w:val="00584F09"/>
    <w:rsid w:val="00595A11"/>
    <w:rsid w:val="005972E9"/>
    <w:rsid w:val="005979C1"/>
    <w:rsid w:val="005A089A"/>
    <w:rsid w:val="005A0CFD"/>
    <w:rsid w:val="005A1BF0"/>
    <w:rsid w:val="005A2076"/>
    <w:rsid w:val="005A2CA0"/>
    <w:rsid w:val="005A4762"/>
    <w:rsid w:val="005A485D"/>
    <w:rsid w:val="005A4AFB"/>
    <w:rsid w:val="005A4F98"/>
    <w:rsid w:val="005A61A4"/>
    <w:rsid w:val="005A6A3D"/>
    <w:rsid w:val="005B0771"/>
    <w:rsid w:val="005B3A66"/>
    <w:rsid w:val="005B4945"/>
    <w:rsid w:val="005B5041"/>
    <w:rsid w:val="005C0A9D"/>
    <w:rsid w:val="005C475A"/>
    <w:rsid w:val="005C64F2"/>
    <w:rsid w:val="005D34DD"/>
    <w:rsid w:val="005D3BBB"/>
    <w:rsid w:val="005D46E9"/>
    <w:rsid w:val="005D49AE"/>
    <w:rsid w:val="005E5C64"/>
    <w:rsid w:val="005E785B"/>
    <w:rsid w:val="005E791A"/>
    <w:rsid w:val="005F1BAD"/>
    <w:rsid w:val="005F3F84"/>
    <w:rsid w:val="005F480A"/>
    <w:rsid w:val="006003FE"/>
    <w:rsid w:val="00600F05"/>
    <w:rsid w:val="00610226"/>
    <w:rsid w:val="00613E29"/>
    <w:rsid w:val="00615353"/>
    <w:rsid w:val="00623C92"/>
    <w:rsid w:val="00625575"/>
    <w:rsid w:val="00625CE6"/>
    <w:rsid w:val="00625FBF"/>
    <w:rsid w:val="00626F33"/>
    <w:rsid w:val="00627614"/>
    <w:rsid w:val="006305F3"/>
    <w:rsid w:val="00632822"/>
    <w:rsid w:val="006332A3"/>
    <w:rsid w:val="0063484F"/>
    <w:rsid w:val="00634CAC"/>
    <w:rsid w:val="0063527D"/>
    <w:rsid w:val="00635C14"/>
    <w:rsid w:val="00641877"/>
    <w:rsid w:val="00644C54"/>
    <w:rsid w:val="00647EA6"/>
    <w:rsid w:val="00650465"/>
    <w:rsid w:val="0065270B"/>
    <w:rsid w:val="006532FC"/>
    <w:rsid w:val="00654FDC"/>
    <w:rsid w:val="00662923"/>
    <w:rsid w:val="00662A07"/>
    <w:rsid w:val="00672952"/>
    <w:rsid w:val="00674F99"/>
    <w:rsid w:val="00677B99"/>
    <w:rsid w:val="00680188"/>
    <w:rsid w:val="00681251"/>
    <w:rsid w:val="00681EFC"/>
    <w:rsid w:val="00686DEE"/>
    <w:rsid w:val="00692E57"/>
    <w:rsid w:val="006935EF"/>
    <w:rsid w:val="006948CF"/>
    <w:rsid w:val="006949E1"/>
    <w:rsid w:val="00694B06"/>
    <w:rsid w:val="00694DEC"/>
    <w:rsid w:val="006A7866"/>
    <w:rsid w:val="006B297B"/>
    <w:rsid w:val="006B3924"/>
    <w:rsid w:val="006B5AEE"/>
    <w:rsid w:val="006C2068"/>
    <w:rsid w:val="006C2AC3"/>
    <w:rsid w:val="006C33BB"/>
    <w:rsid w:val="006C6F8F"/>
    <w:rsid w:val="006C7481"/>
    <w:rsid w:val="006D14CC"/>
    <w:rsid w:val="006D1F0E"/>
    <w:rsid w:val="006D2380"/>
    <w:rsid w:val="006D28C8"/>
    <w:rsid w:val="006D37BC"/>
    <w:rsid w:val="006D7336"/>
    <w:rsid w:val="006E162E"/>
    <w:rsid w:val="006E2C22"/>
    <w:rsid w:val="006E7D3E"/>
    <w:rsid w:val="006F17E6"/>
    <w:rsid w:val="006F321B"/>
    <w:rsid w:val="006F3450"/>
    <w:rsid w:val="006F387A"/>
    <w:rsid w:val="006F4E9C"/>
    <w:rsid w:val="0070026A"/>
    <w:rsid w:val="00706F93"/>
    <w:rsid w:val="007102D3"/>
    <w:rsid w:val="007109FA"/>
    <w:rsid w:val="00714D34"/>
    <w:rsid w:val="00716D12"/>
    <w:rsid w:val="007247F4"/>
    <w:rsid w:val="00730CD5"/>
    <w:rsid w:val="00731CC3"/>
    <w:rsid w:val="00735379"/>
    <w:rsid w:val="00736033"/>
    <w:rsid w:val="007423DA"/>
    <w:rsid w:val="00743408"/>
    <w:rsid w:val="00747329"/>
    <w:rsid w:val="00754708"/>
    <w:rsid w:val="0075542D"/>
    <w:rsid w:val="007620D1"/>
    <w:rsid w:val="00763EE8"/>
    <w:rsid w:val="007734D3"/>
    <w:rsid w:val="007740A7"/>
    <w:rsid w:val="007821C8"/>
    <w:rsid w:val="00786772"/>
    <w:rsid w:val="00792A60"/>
    <w:rsid w:val="0079539B"/>
    <w:rsid w:val="007A3E91"/>
    <w:rsid w:val="007A47E8"/>
    <w:rsid w:val="007A68C5"/>
    <w:rsid w:val="007B0F39"/>
    <w:rsid w:val="007B1185"/>
    <w:rsid w:val="007B3197"/>
    <w:rsid w:val="007B3580"/>
    <w:rsid w:val="007C05B4"/>
    <w:rsid w:val="007C1AA5"/>
    <w:rsid w:val="007C4710"/>
    <w:rsid w:val="007D169D"/>
    <w:rsid w:val="007D1F97"/>
    <w:rsid w:val="007D2E38"/>
    <w:rsid w:val="007D4DD6"/>
    <w:rsid w:val="007D7DE4"/>
    <w:rsid w:val="007E0527"/>
    <w:rsid w:val="007E4843"/>
    <w:rsid w:val="007E5017"/>
    <w:rsid w:val="007E5A53"/>
    <w:rsid w:val="007E7B88"/>
    <w:rsid w:val="007F051C"/>
    <w:rsid w:val="007F0FB5"/>
    <w:rsid w:val="007F2180"/>
    <w:rsid w:val="007F2D14"/>
    <w:rsid w:val="007F6B7F"/>
    <w:rsid w:val="00811DF8"/>
    <w:rsid w:val="00812615"/>
    <w:rsid w:val="0081405B"/>
    <w:rsid w:val="008158B6"/>
    <w:rsid w:val="00817C15"/>
    <w:rsid w:val="008241DF"/>
    <w:rsid w:val="00824AC7"/>
    <w:rsid w:val="00825044"/>
    <w:rsid w:val="0082514D"/>
    <w:rsid w:val="00825175"/>
    <w:rsid w:val="00830F06"/>
    <w:rsid w:val="008319F0"/>
    <w:rsid w:val="00831B0A"/>
    <w:rsid w:val="00832199"/>
    <w:rsid w:val="0083522F"/>
    <w:rsid w:val="0083682D"/>
    <w:rsid w:val="008424AC"/>
    <w:rsid w:val="008427B7"/>
    <w:rsid w:val="00843B0D"/>
    <w:rsid w:val="00845717"/>
    <w:rsid w:val="00846FCE"/>
    <w:rsid w:val="00847D30"/>
    <w:rsid w:val="00853CE7"/>
    <w:rsid w:val="00860730"/>
    <w:rsid w:val="00861D2A"/>
    <w:rsid w:val="00863A63"/>
    <w:rsid w:val="00864C4F"/>
    <w:rsid w:val="008746E9"/>
    <w:rsid w:val="00882F6A"/>
    <w:rsid w:val="00884165"/>
    <w:rsid w:val="008855B3"/>
    <w:rsid w:val="00885D14"/>
    <w:rsid w:val="008871AF"/>
    <w:rsid w:val="00891D3E"/>
    <w:rsid w:val="0089207A"/>
    <w:rsid w:val="00895ED5"/>
    <w:rsid w:val="00896F82"/>
    <w:rsid w:val="008A07FB"/>
    <w:rsid w:val="008A22D6"/>
    <w:rsid w:val="008A24D9"/>
    <w:rsid w:val="008A57B0"/>
    <w:rsid w:val="008A5E98"/>
    <w:rsid w:val="008A70A8"/>
    <w:rsid w:val="008A7AD8"/>
    <w:rsid w:val="008B0D7E"/>
    <w:rsid w:val="008C0D4C"/>
    <w:rsid w:val="008C1EFE"/>
    <w:rsid w:val="008C30D4"/>
    <w:rsid w:val="008C348B"/>
    <w:rsid w:val="008D24F4"/>
    <w:rsid w:val="008D2A15"/>
    <w:rsid w:val="008D2AAF"/>
    <w:rsid w:val="008D479A"/>
    <w:rsid w:val="008D6347"/>
    <w:rsid w:val="008D78C5"/>
    <w:rsid w:val="008D7CE2"/>
    <w:rsid w:val="008E219B"/>
    <w:rsid w:val="008E415C"/>
    <w:rsid w:val="008F4720"/>
    <w:rsid w:val="008F4EA8"/>
    <w:rsid w:val="008F5162"/>
    <w:rsid w:val="008F77D6"/>
    <w:rsid w:val="0090089E"/>
    <w:rsid w:val="00903B2C"/>
    <w:rsid w:val="00903B91"/>
    <w:rsid w:val="009049D6"/>
    <w:rsid w:val="00907E20"/>
    <w:rsid w:val="0091217E"/>
    <w:rsid w:val="009136CA"/>
    <w:rsid w:val="00917ED2"/>
    <w:rsid w:val="00920C60"/>
    <w:rsid w:val="009268D0"/>
    <w:rsid w:val="00930D7B"/>
    <w:rsid w:val="009313D4"/>
    <w:rsid w:val="00932308"/>
    <w:rsid w:val="00933018"/>
    <w:rsid w:val="00933A19"/>
    <w:rsid w:val="0094150C"/>
    <w:rsid w:val="00943662"/>
    <w:rsid w:val="00943E47"/>
    <w:rsid w:val="009448C4"/>
    <w:rsid w:val="009459A4"/>
    <w:rsid w:val="00946982"/>
    <w:rsid w:val="00947A3F"/>
    <w:rsid w:val="00950CA6"/>
    <w:rsid w:val="009569A2"/>
    <w:rsid w:val="00960858"/>
    <w:rsid w:val="00962F11"/>
    <w:rsid w:val="00971A67"/>
    <w:rsid w:val="00972215"/>
    <w:rsid w:val="009763BF"/>
    <w:rsid w:val="0097758A"/>
    <w:rsid w:val="00981279"/>
    <w:rsid w:val="00983985"/>
    <w:rsid w:val="009844F2"/>
    <w:rsid w:val="009847A2"/>
    <w:rsid w:val="00986174"/>
    <w:rsid w:val="0098645D"/>
    <w:rsid w:val="009870BF"/>
    <w:rsid w:val="00991ECD"/>
    <w:rsid w:val="009925DB"/>
    <w:rsid w:val="0099387F"/>
    <w:rsid w:val="009A2B1D"/>
    <w:rsid w:val="009A600D"/>
    <w:rsid w:val="009A607C"/>
    <w:rsid w:val="009B1E3C"/>
    <w:rsid w:val="009B2156"/>
    <w:rsid w:val="009B4C9C"/>
    <w:rsid w:val="009C52BE"/>
    <w:rsid w:val="009C6EBC"/>
    <w:rsid w:val="009C70CC"/>
    <w:rsid w:val="009D2344"/>
    <w:rsid w:val="009D46CB"/>
    <w:rsid w:val="009D723A"/>
    <w:rsid w:val="009E3E79"/>
    <w:rsid w:val="009E43EF"/>
    <w:rsid w:val="009E6851"/>
    <w:rsid w:val="009F275D"/>
    <w:rsid w:val="009F3346"/>
    <w:rsid w:val="009F52EC"/>
    <w:rsid w:val="00A03525"/>
    <w:rsid w:val="00A05CA5"/>
    <w:rsid w:val="00A12A81"/>
    <w:rsid w:val="00A12B8E"/>
    <w:rsid w:val="00A178C4"/>
    <w:rsid w:val="00A22ED8"/>
    <w:rsid w:val="00A24E50"/>
    <w:rsid w:val="00A25196"/>
    <w:rsid w:val="00A266BB"/>
    <w:rsid w:val="00A274EB"/>
    <w:rsid w:val="00A27B04"/>
    <w:rsid w:val="00A30E3D"/>
    <w:rsid w:val="00A32EA0"/>
    <w:rsid w:val="00A3423C"/>
    <w:rsid w:val="00A342A2"/>
    <w:rsid w:val="00A3583B"/>
    <w:rsid w:val="00A364B5"/>
    <w:rsid w:val="00A36683"/>
    <w:rsid w:val="00A36C49"/>
    <w:rsid w:val="00A37343"/>
    <w:rsid w:val="00A37A6E"/>
    <w:rsid w:val="00A41FC4"/>
    <w:rsid w:val="00A435DC"/>
    <w:rsid w:val="00A45476"/>
    <w:rsid w:val="00A456B3"/>
    <w:rsid w:val="00A470A2"/>
    <w:rsid w:val="00A51B34"/>
    <w:rsid w:val="00A5237A"/>
    <w:rsid w:val="00A55202"/>
    <w:rsid w:val="00A570F9"/>
    <w:rsid w:val="00A57EC2"/>
    <w:rsid w:val="00A60AEF"/>
    <w:rsid w:val="00A62E84"/>
    <w:rsid w:val="00A65F51"/>
    <w:rsid w:val="00A6610A"/>
    <w:rsid w:val="00A66B80"/>
    <w:rsid w:val="00A66FE3"/>
    <w:rsid w:val="00A70AC1"/>
    <w:rsid w:val="00A71A5F"/>
    <w:rsid w:val="00A7486D"/>
    <w:rsid w:val="00A76777"/>
    <w:rsid w:val="00A80B88"/>
    <w:rsid w:val="00A824ED"/>
    <w:rsid w:val="00A82C13"/>
    <w:rsid w:val="00A842ED"/>
    <w:rsid w:val="00A8589D"/>
    <w:rsid w:val="00A86BC3"/>
    <w:rsid w:val="00A9138F"/>
    <w:rsid w:val="00A9145C"/>
    <w:rsid w:val="00A918EF"/>
    <w:rsid w:val="00A93EE3"/>
    <w:rsid w:val="00AA111A"/>
    <w:rsid w:val="00AA1394"/>
    <w:rsid w:val="00AA1631"/>
    <w:rsid w:val="00AA177F"/>
    <w:rsid w:val="00AA277C"/>
    <w:rsid w:val="00AA5073"/>
    <w:rsid w:val="00AA5986"/>
    <w:rsid w:val="00AA7EC1"/>
    <w:rsid w:val="00AB2660"/>
    <w:rsid w:val="00AC429F"/>
    <w:rsid w:val="00AC612B"/>
    <w:rsid w:val="00AC690F"/>
    <w:rsid w:val="00AC6DBB"/>
    <w:rsid w:val="00AD0079"/>
    <w:rsid w:val="00AD059B"/>
    <w:rsid w:val="00AD111B"/>
    <w:rsid w:val="00AD16F6"/>
    <w:rsid w:val="00AD1C6C"/>
    <w:rsid w:val="00AD2E56"/>
    <w:rsid w:val="00AD4F8B"/>
    <w:rsid w:val="00AF151F"/>
    <w:rsid w:val="00AF6A21"/>
    <w:rsid w:val="00AF6EC7"/>
    <w:rsid w:val="00AF79A5"/>
    <w:rsid w:val="00B00ACB"/>
    <w:rsid w:val="00B01803"/>
    <w:rsid w:val="00B02966"/>
    <w:rsid w:val="00B04D1B"/>
    <w:rsid w:val="00B0551E"/>
    <w:rsid w:val="00B05CF4"/>
    <w:rsid w:val="00B07088"/>
    <w:rsid w:val="00B07127"/>
    <w:rsid w:val="00B077E9"/>
    <w:rsid w:val="00B103E4"/>
    <w:rsid w:val="00B11E0A"/>
    <w:rsid w:val="00B15791"/>
    <w:rsid w:val="00B15E7B"/>
    <w:rsid w:val="00B162C0"/>
    <w:rsid w:val="00B22EA9"/>
    <w:rsid w:val="00B253AA"/>
    <w:rsid w:val="00B264A8"/>
    <w:rsid w:val="00B35698"/>
    <w:rsid w:val="00B37684"/>
    <w:rsid w:val="00B446A4"/>
    <w:rsid w:val="00B4536B"/>
    <w:rsid w:val="00B4624F"/>
    <w:rsid w:val="00B472E8"/>
    <w:rsid w:val="00B54E32"/>
    <w:rsid w:val="00B61047"/>
    <w:rsid w:val="00B624D5"/>
    <w:rsid w:val="00B62B83"/>
    <w:rsid w:val="00B6327A"/>
    <w:rsid w:val="00B638E4"/>
    <w:rsid w:val="00B643F6"/>
    <w:rsid w:val="00B659D4"/>
    <w:rsid w:val="00B73FF3"/>
    <w:rsid w:val="00B77B27"/>
    <w:rsid w:val="00B80FE3"/>
    <w:rsid w:val="00B836FE"/>
    <w:rsid w:val="00B84441"/>
    <w:rsid w:val="00B85019"/>
    <w:rsid w:val="00B90611"/>
    <w:rsid w:val="00B92990"/>
    <w:rsid w:val="00B938EB"/>
    <w:rsid w:val="00B94859"/>
    <w:rsid w:val="00B97D42"/>
    <w:rsid w:val="00BA177B"/>
    <w:rsid w:val="00BA296B"/>
    <w:rsid w:val="00BA349B"/>
    <w:rsid w:val="00BA526F"/>
    <w:rsid w:val="00BA52B6"/>
    <w:rsid w:val="00BA70EA"/>
    <w:rsid w:val="00BA7E9E"/>
    <w:rsid w:val="00BB4BDA"/>
    <w:rsid w:val="00BB5400"/>
    <w:rsid w:val="00BB5D87"/>
    <w:rsid w:val="00BB6411"/>
    <w:rsid w:val="00BB6B1A"/>
    <w:rsid w:val="00BC098E"/>
    <w:rsid w:val="00BC19F1"/>
    <w:rsid w:val="00BC34A3"/>
    <w:rsid w:val="00BC4951"/>
    <w:rsid w:val="00BC73E4"/>
    <w:rsid w:val="00BD73C5"/>
    <w:rsid w:val="00BE0C9B"/>
    <w:rsid w:val="00BE1006"/>
    <w:rsid w:val="00BE1CF0"/>
    <w:rsid w:val="00BE212F"/>
    <w:rsid w:val="00BE3D67"/>
    <w:rsid w:val="00BE688C"/>
    <w:rsid w:val="00BF08F3"/>
    <w:rsid w:val="00BF0AC2"/>
    <w:rsid w:val="00BF0E00"/>
    <w:rsid w:val="00BF11E5"/>
    <w:rsid w:val="00BF6B17"/>
    <w:rsid w:val="00BF718E"/>
    <w:rsid w:val="00C0406A"/>
    <w:rsid w:val="00C0727D"/>
    <w:rsid w:val="00C104A2"/>
    <w:rsid w:val="00C11226"/>
    <w:rsid w:val="00C12FE7"/>
    <w:rsid w:val="00C1655D"/>
    <w:rsid w:val="00C1679B"/>
    <w:rsid w:val="00C167BA"/>
    <w:rsid w:val="00C24471"/>
    <w:rsid w:val="00C245F5"/>
    <w:rsid w:val="00C25D8F"/>
    <w:rsid w:val="00C25FE5"/>
    <w:rsid w:val="00C36180"/>
    <w:rsid w:val="00C37348"/>
    <w:rsid w:val="00C427F7"/>
    <w:rsid w:val="00C4326E"/>
    <w:rsid w:val="00C44629"/>
    <w:rsid w:val="00C457D5"/>
    <w:rsid w:val="00C50A8E"/>
    <w:rsid w:val="00C516DD"/>
    <w:rsid w:val="00C579E1"/>
    <w:rsid w:val="00C60B7F"/>
    <w:rsid w:val="00C620D0"/>
    <w:rsid w:val="00C62CEA"/>
    <w:rsid w:val="00C672D0"/>
    <w:rsid w:val="00C67939"/>
    <w:rsid w:val="00C70100"/>
    <w:rsid w:val="00C7181A"/>
    <w:rsid w:val="00C72845"/>
    <w:rsid w:val="00C74D2D"/>
    <w:rsid w:val="00C75384"/>
    <w:rsid w:val="00C755EF"/>
    <w:rsid w:val="00C76D27"/>
    <w:rsid w:val="00C824B7"/>
    <w:rsid w:val="00C82F76"/>
    <w:rsid w:val="00C835C7"/>
    <w:rsid w:val="00C843B5"/>
    <w:rsid w:val="00C85D4E"/>
    <w:rsid w:val="00C85FB2"/>
    <w:rsid w:val="00C86D5D"/>
    <w:rsid w:val="00C87030"/>
    <w:rsid w:val="00C87950"/>
    <w:rsid w:val="00C879F3"/>
    <w:rsid w:val="00C9239E"/>
    <w:rsid w:val="00C93CB3"/>
    <w:rsid w:val="00C97C7E"/>
    <w:rsid w:val="00CA0605"/>
    <w:rsid w:val="00CA40EA"/>
    <w:rsid w:val="00CA647B"/>
    <w:rsid w:val="00CB7469"/>
    <w:rsid w:val="00CB75E6"/>
    <w:rsid w:val="00CC0F82"/>
    <w:rsid w:val="00CC1D99"/>
    <w:rsid w:val="00CC2502"/>
    <w:rsid w:val="00CD2280"/>
    <w:rsid w:val="00CD508B"/>
    <w:rsid w:val="00CE20D1"/>
    <w:rsid w:val="00CE3C77"/>
    <w:rsid w:val="00CE3DD1"/>
    <w:rsid w:val="00CE59CD"/>
    <w:rsid w:val="00CE72DE"/>
    <w:rsid w:val="00CE75CC"/>
    <w:rsid w:val="00CE7CA9"/>
    <w:rsid w:val="00CF492E"/>
    <w:rsid w:val="00CF4ABA"/>
    <w:rsid w:val="00CF5B3A"/>
    <w:rsid w:val="00CF6F2E"/>
    <w:rsid w:val="00D03824"/>
    <w:rsid w:val="00D04BC5"/>
    <w:rsid w:val="00D07FCD"/>
    <w:rsid w:val="00D108B5"/>
    <w:rsid w:val="00D11977"/>
    <w:rsid w:val="00D12BEF"/>
    <w:rsid w:val="00D157C0"/>
    <w:rsid w:val="00D173BC"/>
    <w:rsid w:val="00D20D6F"/>
    <w:rsid w:val="00D20E89"/>
    <w:rsid w:val="00D215B0"/>
    <w:rsid w:val="00D22114"/>
    <w:rsid w:val="00D227FF"/>
    <w:rsid w:val="00D33E16"/>
    <w:rsid w:val="00D34760"/>
    <w:rsid w:val="00D34AF2"/>
    <w:rsid w:val="00D41DC9"/>
    <w:rsid w:val="00D44D0E"/>
    <w:rsid w:val="00D47FAA"/>
    <w:rsid w:val="00D503C6"/>
    <w:rsid w:val="00D529B2"/>
    <w:rsid w:val="00D53EA8"/>
    <w:rsid w:val="00D56B31"/>
    <w:rsid w:val="00D61090"/>
    <w:rsid w:val="00D66C5D"/>
    <w:rsid w:val="00D713DD"/>
    <w:rsid w:val="00D73620"/>
    <w:rsid w:val="00D808BE"/>
    <w:rsid w:val="00D845D1"/>
    <w:rsid w:val="00D90AAC"/>
    <w:rsid w:val="00D92AC7"/>
    <w:rsid w:val="00D956AA"/>
    <w:rsid w:val="00DA62B0"/>
    <w:rsid w:val="00DA6402"/>
    <w:rsid w:val="00DB1656"/>
    <w:rsid w:val="00DB42BA"/>
    <w:rsid w:val="00DB61C4"/>
    <w:rsid w:val="00DB73E5"/>
    <w:rsid w:val="00DC0839"/>
    <w:rsid w:val="00DC1636"/>
    <w:rsid w:val="00DC2754"/>
    <w:rsid w:val="00DC4F8C"/>
    <w:rsid w:val="00DC7055"/>
    <w:rsid w:val="00DD3CB9"/>
    <w:rsid w:val="00DD69D9"/>
    <w:rsid w:val="00DE4E06"/>
    <w:rsid w:val="00DE6947"/>
    <w:rsid w:val="00DF0288"/>
    <w:rsid w:val="00DF0E8C"/>
    <w:rsid w:val="00DF0F3F"/>
    <w:rsid w:val="00DF66FF"/>
    <w:rsid w:val="00E0003D"/>
    <w:rsid w:val="00E03443"/>
    <w:rsid w:val="00E048EB"/>
    <w:rsid w:val="00E06F8A"/>
    <w:rsid w:val="00E1025B"/>
    <w:rsid w:val="00E13C25"/>
    <w:rsid w:val="00E14DF1"/>
    <w:rsid w:val="00E2193A"/>
    <w:rsid w:val="00E2203A"/>
    <w:rsid w:val="00E31D9A"/>
    <w:rsid w:val="00E3297A"/>
    <w:rsid w:val="00E33A3B"/>
    <w:rsid w:val="00E33C7A"/>
    <w:rsid w:val="00E417F9"/>
    <w:rsid w:val="00E45BA7"/>
    <w:rsid w:val="00E47500"/>
    <w:rsid w:val="00E47F52"/>
    <w:rsid w:val="00E556EB"/>
    <w:rsid w:val="00E61870"/>
    <w:rsid w:val="00E61884"/>
    <w:rsid w:val="00E61A6F"/>
    <w:rsid w:val="00E64D35"/>
    <w:rsid w:val="00E653D6"/>
    <w:rsid w:val="00E65501"/>
    <w:rsid w:val="00E67975"/>
    <w:rsid w:val="00E720F0"/>
    <w:rsid w:val="00E7299E"/>
    <w:rsid w:val="00E75056"/>
    <w:rsid w:val="00E770CC"/>
    <w:rsid w:val="00E85467"/>
    <w:rsid w:val="00E86DE2"/>
    <w:rsid w:val="00E90357"/>
    <w:rsid w:val="00E94F34"/>
    <w:rsid w:val="00E95557"/>
    <w:rsid w:val="00E95D15"/>
    <w:rsid w:val="00E97B7B"/>
    <w:rsid w:val="00EA11B6"/>
    <w:rsid w:val="00EA6D72"/>
    <w:rsid w:val="00EB258B"/>
    <w:rsid w:val="00EB323F"/>
    <w:rsid w:val="00EB3DBE"/>
    <w:rsid w:val="00EB477F"/>
    <w:rsid w:val="00EC04F7"/>
    <w:rsid w:val="00EC109A"/>
    <w:rsid w:val="00EC13BC"/>
    <w:rsid w:val="00EC1A1F"/>
    <w:rsid w:val="00EC1FF9"/>
    <w:rsid w:val="00EC29DA"/>
    <w:rsid w:val="00EC3D10"/>
    <w:rsid w:val="00EC5092"/>
    <w:rsid w:val="00EC6EAC"/>
    <w:rsid w:val="00ED0014"/>
    <w:rsid w:val="00ED1FC6"/>
    <w:rsid w:val="00ED2D04"/>
    <w:rsid w:val="00ED75B9"/>
    <w:rsid w:val="00EE0773"/>
    <w:rsid w:val="00EE1D21"/>
    <w:rsid w:val="00EE2DEC"/>
    <w:rsid w:val="00EF0F78"/>
    <w:rsid w:val="00EF123B"/>
    <w:rsid w:val="00EF41BD"/>
    <w:rsid w:val="00EF7089"/>
    <w:rsid w:val="00F0457C"/>
    <w:rsid w:val="00F10582"/>
    <w:rsid w:val="00F13AFD"/>
    <w:rsid w:val="00F178DB"/>
    <w:rsid w:val="00F2040B"/>
    <w:rsid w:val="00F208E5"/>
    <w:rsid w:val="00F246B6"/>
    <w:rsid w:val="00F25FAE"/>
    <w:rsid w:val="00F26F40"/>
    <w:rsid w:val="00F30120"/>
    <w:rsid w:val="00F32DBD"/>
    <w:rsid w:val="00F33F7B"/>
    <w:rsid w:val="00F35F81"/>
    <w:rsid w:val="00F3677C"/>
    <w:rsid w:val="00F368F6"/>
    <w:rsid w:val="00F37A21"/>
    <w:rsid w:val="00F37FF3"/>
    <w:rsid w:val="00F40120"/>
    <w:rsid w:val="00F43850"/>
    <w:rsid w:val="00F43A40"/>
    <w:rsid w:val="00F441D8"/>
    <w:rsid w:val="00F55E28"/>
    <w:rsid w:val="00F57B7A"/>
    <w:rsid w:val="00F60F50"/>
    <w:rsid w:val="00F71BA3"/>
    <w:rsid w:val="00F73736"/>
    <w:rsid w:val="00F74325"/>
    <w:rsid w:val="00F7729E"/>
    <w:rsid w:val="00F81073"/>
    <w:rsid w:val="00F818BD"/>
    <w:rsid w:val="00F83486"/>
    <w:rsid w:val="00F849AD"/>
    <w:rsid w:val="00F900B9"/>
    <w:rsid w:val="00F90B56"/>
    <w:rsid w:val="00F916ED"/>
    <w:rsid w:val="00F91B96"/>
    <w:rsid w:val="00F92BD1"/>
    <w:rsid w:val="00F9390B"/>
    <w:rsid w:val="00F94AA9"/>
    <w:rsid w:val="00FA310B"/>
    <w:rsid w:val="00FA4F02"/>
    <w:rsid w:val="00FA59A5"/>
    <w:rsid w:val="00FA59DF"/>
    <w:rsid w:val="00FA5B0E"/>
    <w:rsid w:val="00FB1733"/>
    <w:rsid w:val="00FB275D"/>
    <w:rsid w:val="00FC1234"/>
    <w:rsid w:val="00FC20A1"/>
    <w:rsid w:val="00FC41CA"/>
    <w:rsid w:val="00FC4D3D"/>
    <w:rsid w:val="00FC54F1"/>
    <w:rsid w:val="00FC6B46"/>
    <w:rsid w:val="00FC78B0"/>
    <w:rsid w:val="00FD1DFB"/>
    <w:rsid w:val="00FD62CD"/>
    <w:rsid w:val="00FD6FA0"/>
    <w:rsid w:val="00FD758C"/>
    <w:rsid w:val="00FE1E47"/>
    <w:rsid w:val="00FE310E"/>
    <w:rsid w:val="00FE3BBB"/>
    <w:rsid w:val="00FE6D40"/>
    <w:rsid w:val="00FE7791"/>
    <w:rsid w:val="00FF02B0"/>
    <w:rsid w:val="00FF2D03"/>
    <w:rsid w:val="00FF35E2"/>
    <w:rsid w:val="00FF374C"/>
    <w:rsid w:val="00FF3E94"/>
    <w:rsid w:val="00FF588D"/>
    <w:rsid w:val="00FF6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8524689"/>
  <w15:docId w15:val="{386384F4-0122-4329-ADD1-7D7BB276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aliases w:val="Знак1,body text,Основной текст Знак Знак"/>
    <w:basedOn w:val="a"/>
    <w:link w:val="a4"/>
    <w:qFormat/>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aliases w:val="Bullet List,FooterText,numbered,List Paragraph,Абзац списка литеральный,Paragraphe de liste1,lp1,Подпись рисунка,Маркированный список_уровень1,SL_Абзац списка,Содержание. 2 уровень,Маркер,UL,Абзац маркированнный,Table-Normal"/>
    <w:basedOn w:val="a"/>
    <w:link w:val="af1"/>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nhideWhenUsed/>
    <w:rsid w:val="00B84441"/>
    <w:rPr>
      <w:color w:val="0000FF" w:themeColor="hyperlink"/>
      <w:u w:val="single"/>
    </w:rPr>
  </w:style>
  <w:style w:type="table" w:styleId="af6">
    <w:name w:val="Table Grid"/>
    <w:basedOn w:val="a2"/>
    <w:uiPriority w:val="59"/>
    <w:rsid w:val="00FB1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aliases w:val="Знак1 Знак,body text Знак,Основной текст Знак Знак Знак"/>
    <w:link w:val="a0"/>
    <w:rsid w:val="00FB1733"/>
    <w:rPr>
      <w:rFonts w:ascii="Arial" w:eastAsia="Lucida Sans Unicode" w:hAnsi="Arial" w:cs="Mangal"/>
      <w:kern w:val="1"/>
      <w:sz w:val="24"/>
      <w:szCs w:val="28"/>
      <w:lang w:eastAsia="hi-IN" w:bidi="hi-IN"/>
    </w:rPr>
  </w:style>
  <w:style w:type="character" w:styleId="af7">
    <w:name w:val="annotation reference"/>
    <w:basedOn w:val="a1"/>
    <w:uiPriority w:val="99"/>
    <w:semiHidden/>
    <w:unhideWhenUsed/>
    <w:rsid w:val="00420188"/>
    <w:rPr>
      <w:sz w:val="16"/>
      <w:szCs w:val="16"/>
    </w:rPr>
  </w:style>
  <w:style w:type="paragraph" w:styleId="af8">
    <w:name w:val="annotation text"/>
    <w:basedOn w:val="a"/>
    <w:link w:val="af9"/>
    <w:uiPriority w:val="99"/>
    <w:semiHidden/>
    <w:unhideWhenUsed/>
    <w:rsid w:val="00420188"/>
    <w:rPr>
      <w:sz w:val="20"/>
      <w:szCs w:val="18"/>
    </w:rPr>
  </w:style>
  <w:style w:type="character" w:customStyle="1" w:styleId="af9">
    <w:name w:val="Текст примечания Знак"/>
    <w:basedOn w:val="a1"/>
    <w:link w:val="af8"/>
    <w:uiPriority w:val="99"/>
    <w:semiHidden/>
    <w:rsid w:val="00420188"/>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420188"/>
    <w:rPr>
      <w:b/>
      <w:bCs/>
    </w:rPr>
  </w:style>
  <w:style w:type="character" w:customStyle="1" w:styleId="afb">
    <w:name w:val="Тема примечания Знак"/>
    <w:basedOn w:val="af9"/>
    <w:link w:val="afa"/>
    <w:uiPriority w:val="99"/>
    <w:semiHidden/>
    <w:rsid w:val="00420188"/>
    <w:rPr>
      <w:rFonts w:ascii="Arial" w:eastAsia="Lucida Sans Unicode" w:hAnsi="Arial" w:cs="Mangal"/>
      <w:b/>
      <w:bCs/>
      <w:kern w:val="1"/>
      <w:szCs w:val="18"/>
      <w:lang w:eastAsia="hi-IN" w:bidi="hi-IN"/>
    </w:rPr>
  </w:style>
  <w:style w:type="character" w:customStyle="1" w:styleId="af1">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SL_Абзац списка Знак,Содержание. 2 уровень Знак"/>
    <w:link w:val="af0"/>
    <w:uiPriority w:val="34"/>
    <w:locked/>
    <w:rsid w:val="00073EE5"/>
    <w:rPr>
      <w:rFonts w:ascii="Arial" w:eastAsia="Lucida Sans Unicode" w:hAnsi="Arial" w:cs="Mangal"/>
      <w:kern w:val="1"/>
      <w:sz w:val="28"/>
      <w:szCs w:val="25"/>
      <w:lang w:eastAsia="hi-IN" w:bidi="hi-IN"/>
    </w:rPr>
  </w:style>
  <w:style w:type="table" w:customStyle="1" w:styleId="110">
    <w:name w:val="Сетка таблицы11"/>
    <w:rsid w:val="0007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aliases w:val="Обычный (Web)"/>
    <w:basedOn w:val="a"/>
    <w:link w:val="afd"/>
    <w:uiPriority w:val="99"/>
    <w:rsid w:val="00073EE5"/>
    <w:pPr>
      <w:suppressAutoHyphens w:val="0"/>
      <w:spacing w:before="100" w:after="100"/>
      <w:ind w:firstLine="357"/>
      <w:jc w:val="both"/>
    </w:pPr>
    <w:rPr>
      <w:rFonts w:ascii="Times New Roman" w:eastAsia="Times New Roman" w:hAnsi="Times New Roman" w:cs="Times New Roman"/>
      <w:kern w:val="0"/>
      <w:sz w:val="24"/>
      <w:szCs w:val="20"/>
      <w:lang w:eastAsia="en-US" w:bidi="ar-SA"/>
    </w:rPr>
  </w:style>
  <w:style w:type="character" w:customStyle="1" w:styleId="afd">
    <w:name w:val="Обычный (веб) Знак"/>
    <w:aliases w:val="Обычный (Web) Знак"/>
    <w:link w:val="afc"/>
    <w:uiPriority w:val="99"/>
    <w:rsid w:val="00073EE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50737">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5479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7037-22FB-46A8-B6BB-D1C385C5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12</Pages>
  <Words>4141</Words>
  <Characters>23608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333</cp:revision>
  <cp:lastPrinted>2023-04-12T07:22:00Z</cp:lastPrinted>
  <dcterms:created xsi:type="dcterms:W3CDTF">2018-11-09T06:36:00Z</dcterms:created>
  <dcterms:modified xsi:type="dcterms:W3CDTF">2024-11-28T07:49:00Z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